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FAD" w:rsidRPr="00043FAD" w:rsidRDefault="0074759C" w:rsidP="00043FAD">
      <w:pPr>
        <w:spacing w:after="0"/>
        <w:jc w:val="center"/>
        <w:rPr>
          <w:rFonts w:ascii="Gill Sans MT" w:hAnsi="Gill Sans MT"/>
          <w:b/>
          <w:sz w:val="44"/>
          <w:szCs w:val="44"/>
        </w:rPr>
      </w:pPr>
      <w:r w:rsidRPr="00043FAD">
        <w:rPr>
          <w:rFonts w:ascii="Gill Sans MT" w:hAnsi="Gill Sans MT"/>
          <w:b/>
          <w:sz w:val="44"/>
          <w:szCs w:val="44"/>
        </w:rPr>
        <w:t>MATHS ASSESSMENT STANDARDS 2012</w:t>
      </w:r>
    </w:p>
    <w:p w:rsidR="00944ED2" w:rsidRPr="00043FAD" w:rsidRDefault="006226CC" w:rsidP="00043FAD">
      <w:pPr>
        <w:spacing w:after="0"/>
        <w:jc w:val="center"/>
        <w:rPr>
          <w:rFonts w:ascii="Gill Sans MT" w:hAnsi="Gill Sans MT"/>
          <w:b/>
          <w:sz w:val="28"/>
          <w:szCs w:val="28"/>
        </w:rPr>
      </w:pPr>
      <w:r>
        <w:rPr>
          <w:rFonts w:ascii="Gill Sans MT" w:hAnsi="Gill Sans MT"/>
          <w:b/>
          <w:sz w:val="28"/>
          <w:szCs w:val="28"/>
        </w:rPr>
        <w:t xml:space="preserve">(Generated in April </w:t>
      </w:r>
      <w:r w:rsidR="00944ED2" w:rsidRPr="00043FAD">
        <w:rPr>
          <w:rFonts w:ascii="Gill Sans MT" w:hAnsi="Gill Sans MT"/>
          <w:b/>
          <w:sz w:val="28"/>
          <w:szCs w:val="28"/>
        </w:rPr>
        <w:t>2012</w:t>
      </w:r>
      <w:r>
        <w:rPr>
          <w:rFonts w:ascii="Gill Sans MT" w:hAnsi="Gill Sans MT"/>
          <w:b/>
          <w:sz w:val="28"/>
          <w:szCs w:val="28"/>
        </w:rPr>
        <w:t xml:space="preserve"> and revised in March 2013</w:t>
      </w:r>
      <w:r w:rsidR="00944ED2" w:rsidRPr="00043FAD">
        <w:rPr>
          <w:rFonts w:ascii="Gill Sans MT" w:hAnsi="Gill Sans MT"/>
          <w:b/>
          <w:sz w:val="28"/>
          <w:szCs w:val="28"/>
        </w:rPr>
        <w:t>)</w:t>
      </w:r>
    </w:p>
    <w:p w:rsidR="00043FAD" w:rsidRDefault="00043FAD">
      <w:pPr>
        <w:rPr>
          <w:rFonts w:ascii="Gill Sans MT" w:hAnsi="Gill Sans MT"/>
          <w:b/>
          <w:sz w:val="28"/>
          <w:szCs w:val="28"/>
        </w:rPr>
      </w:pPr>
    </w:p>
    <w:tbl>
      <w:tblPr>
        <w:tblW w:w="9782" w:type="dxa"/>
        <w:tblInd w:w="-176"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4506"/>
        <w:gridCol w:w="3197"/>
        <w:gridCol w:w="2079"/>
      </w:tblGrid>
      <w:tr w:rsidR="00043FAD" w:rsidRPr="005B17A2" w:rsidTr="00043FAD">
        <w:trPr>
          <w:trHeight w:val="265"/>
        </w:trPr>
        <w:tc>
          <w:tcPr>
            <w:tcW w:w="4506"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b/>
                <w:bCs/>
                <w:color w:val="000000"/>
              </w:rPr>
              <w:t xml:space="preserve">to describe this achievement level </w:t>
            </w:r>
          </w:p>
        </w:tc>
        <w:tc>
          <w:tcPr>
            <w:tcW w:w="3197"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b/>
                <w:bCs/>
                <w:color w:val="000000"/>
              </w:rPr>
              <w:t xml:space="preserve">using this phrase </w:t>
            </w:r>
          </w:p>
        </w:tc>
        <w:tc>
          <w:tcPr>
            <w:tcW w:w="2079"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b/>
                <w:bCs/>
                <w:color w:val="000000"/>
              </w:rPr>
              <w:t xml:space="preserve">and this letter </w:t>
            </w:r>
          </w:p>
        </w:tc>
      </w:tr>
      <w:tr w:rsidR="00043FAD" w:rsidRPr="005B17A2" w:rsidTr="00043FAD">
        <w:trPr>
          <w:trHeight w:val="641"/>
        </w:trPr>
        <w:tc>
          <w:tcPr>
            <w:tcW w:w="4506"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color w:val="000000"/>
              </w:rPr>
              <w:t xml:space="preserve">The student has an extensive knowledge and understanding of the content and can readily apply this knowledge. In addition, the student has achieved a very high level of competence in the processes and skills and can apply these skills to new situations. </w:t>
            </w:r>
          </w:p>
        </w:tc>
        <w:tc>
          <w:tcPr>
            <w:tcW w:w="3197"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color w:val="000000"/>
              </w:rPr>
              <w:t xml:space="preserve">Well above the standard expected </w:t>
            </w:r>
          </w:p>
        </w:tc>
        <w:tc>
          <w:tcPr>
            <w:tcW w:w="2079"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color w:val="000000"/>
              </w:rPr>
              <w:t xml:space="preserve">A </w:t>
            </w:r>
          </w:p>
        </w:tc>
      </w:tr>
      <w:tr w:rsidR="00043FAD" w:rsidRPr="005B17A2" w:rsidTr="00043FAD">
        <w:trPr>
          <w:trHeight w:val="641"/>
        </w:trPr>
        <w:tc>
          <w:tcPr>
            <w:tcW w:w="4506"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color w:val="000000"/>
              </w:rPr>
              <w:t xml:space="preserve">The student has a thorough knowledge and understanding of the content and a high level of competence in the processes and skills. In addition the student is able to apply this knowledge and these skills to most situations. </w:t>
            </w:r>
          </w:p>
        </w:tc>
        <w:tc>
          <w:tcPr>
            <w:tcW w:w="3197"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color w:val="000000"/>
              </w:rPr>
              <w:t xml:space="preserve">Above the standard expected </w:t>
            </w:r>
          </w:p>
        </w:tc>
        <w:tc>
          <w:tcPr>
            <w:tcW w:w="2079"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color w:val="000000"/>
              </w:rPr>
              <w:t xml:space="preserve">B </w:t>
            </w:r>
          </w:p>
        </w:tc>
      </w:tr>
      <w:tr w:rsidR="00043FAD" w:rsidRPr="005B17A2" w:rsidTr="00043FAD">
        <w:trPr>
          <w:trHeight w:val="514"/>
        </w:trPr>
        <w:tc>
          <w:tcPr>
            <w:tcW w:w="4506"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color w:val="000000"/>
              </w:rPr>
              <w:t xml:space="preserve">The student has a sound knowledge and understanding of the main areas of content and has achieved the expected level of competence in the processes and skills. </w:t>
            </w:r>
          </w:p>
        </w:tc>
        <w:tc>
          <w:tcPr>
            <w:tcW w:w="3197"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color w:val="000000"/>
              </w:rPr>
              <w:t xml:space="preserve">At the standard expected </w:t>
            </w:r>
          </w:p>
        </w:tc>
        <w:tc>
          <w:tcPr>
            <w:tcW w:w="2079"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color w:val="000000"/>
              </w:rPr>
              <w:t xml:space="preserve">C </w:t>
            </w:r>
          </w:p>
        </w:tc>
      </w:tr>
      <w:tr w:rsidR="00043FAD" w:rsidRPr="005B17A2" w:rsidTr="00043FAD">
        <w:trPr>
          <w:trHeight w:val="386"/>
        </w:trPr>
        <w:tc>
          <w:tcPr>
            <w:tcW w:w="4506"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color w:val="000000"/>
              </w:rPr>
              <w:t xml:space="preserve">The student has a basic knowledge and understanding of the content and has achieved a basic level of competence in the processes and skills. </w:t>
            </w:r>
          </w:p>
        </w:tc>
        <w:tc>
          <w:tcPr>
            <w:tcW w:w="3197"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color w:val="000000"/>
              </w:rPr>
              <w:t xml:space="preserve">Approaching the standard expected </w:t>
            </w:r>
          </w:p>
        </w:tc>
        <w:tc>
          <w:tcPr>
            <w:tcW w:w="2079"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color w:val="000000"/>
              </w:rPr>
              <w:t xml:space="preserve">D </w:t>
            </w:r>
          </w:p>
        </w:tc>
      </w:tr>
      <w:tr w:rsidR="00043FAD" w:rsidRPr="005B17A2" w:rsidTr="00043FAD">
        <w:trPr>
          <w:trHeight w:val="514"/>
        </w:trPr>
        <w:tc>
          <w:tcPr>
            <w:tcW w:w="4506"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color w:val="000000"/>
              </w:rPr>
              <w:t xml:space="preserve">The student has an elementary knowledge and understanding in few areas of the content and has achieved very limited competence in some of the processes and skills. </w:t>
            </w:r>
          </w:p>
        </w:tc>
        <w:tc>
          <w:tcPr>
            <w:tcW w:w="3197"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color w:val="000000"/>
              </w:rPr>
              <w:t xml:space="preserve">Below the standard expected </w:t>
            </w:r>
          </w:p>
        </w:tc>
        <w:tc>
          <w:tcPr>
            <w:tcW w:w="2079" w:type="dxa"/>
            <w:tcBorders>
              <w:top w:val="single" w:sz="8" w:space="0" w:color="000000"/>
              <w:left w:val="single" w:sz="8" w:space="0" w:color="000000"/>
              <w:bottom w:val="single" w:sz="8" w:space="0" w:color="000000"/>
              <w:right w:val="single" w:sz="8" w:space="0" w:color="000000"/>
            </w:tcBorders>
          </w:tcPr>
          <w:p w:rsidR="00043FAD" w:rsidRPr="005B17A2" w:rsidRDefault="00043FAD" w:rsidP="00425D9D">
            <w:pPr>
              <w:autoSpaceDE w:val="0"/>
              <w:autoSpaceDN w:val="0"/>
              <w:adjustRightInd w:val="0"/>
              <w:spacing w:after="120" w:line="240" w:lineRule="auto"/>
              <w:jc w:val="both"/>
              <w:rPr>
                <w:rFonts w:ascii="Gill Sans MT" w:hAnsi="Gill Sans MT" w:cs="Gill Sans MT"/>
                <w:color w:val="000000"/>
              </w:rPr>
            </w:pPr>
            <w:r w:rsidRPr="005B17A2">
              <w:rPr>
                <w:rFonts w:ascii="Gill Sans MT" w:hAnsi="Gill Sans MT" w:cs="Gill Sans MT"/>
                <w:color w:val="000000"/>
              </w:rPr>
              <w:t xml:space="preserve">E </w:t>
            </w:r>
          </w:p>
        </w:tc>
      </w:tr>
    </w:tbl>
    <w:p w:rsidR="0074759C" w:rsidRDefault="0074759C">
      <w:pPr>
        <w:rPr>
          <w:rFonts w:ascii="Gill Sans MT" w:hAnsi="Gill Sans MT"/>
          <w:b/>
          <w:sz w:val="28"/>
          <w:szCs w:val="28"/>
        </w:rPr>
      </w:pPr>
    </w:p>
    <w:p w:rsidR="00043FAD" w:rsidRDefault="00043FAD">
      <w:pPr>
        <w:rPr>
          <w:rFonts w:ascii="Gill Sans MT" w:hAnsi="Gill Sans MT"/>
          <w:b/>
          <w:sz w:val="28"/>
          <w:szCs w:val="28"/>
        </w:rPr>
      </w:pPr>
    </w:p>
    <w:p w:rsidR="00043FAD" w:rsidRDefault="00043FAD">
      <w:pPr>
        <w:rPr>
          <w:rFonts w:ascii="Gill Sans MT" w:hAnsi="Gill Sans MT"/>
          <w:b/>
          <w:sz w:val="28"/>
          <w:szCs w:val="28"/>
        </w:rPr>
      </w:pPr>
    </w:p>
    <w:p w:rsidR="00043FAD" w:rsidRDefault="00043FAD">
      <w:pPr>
        <w:rPr>
          <w:rFonts w:ascii="Gill Sans MT" w:hAnsi="Gill Sans MT"/>
          <w:b/>
          <w:sz w:val="28"/>
          <w:szCs w:val="28"/>
        </w:rPr>
      </w:pPr>
      <w:r>
        <w:rPr>
          <w:rFonts w:ascii="Gill Sans MT" w:hAnsi="Gill Sans MT"/>
          <w:b/>
          <w:sz w:val="28"/>
          <w:szCs w:val="28"/>
        </w:rPr>
        <w:br w:type="page"/>
      </w:r>
    </w:p>
    <w:p w:rsidR="000D42F6" w:rsidRDefault="000D42F6" w:rsidP="000D42F6">
      <w:pPr>
        <w:spacing w:after="0"/>
        <w:rPr>
          <w:rFonts w:ascii="Gill Sans MT" w:hAnsi="Gill Sans MT"/>
          <w:b/>
          <w:sz w:val="28"/>
          <w:szCs w:val="28"/>
        </w:rPr>
      </w:pPr>
      <w:r>
        <w:rPr>
          <w:rFonts w:ascii="Gill Sans MT" w:hAnsi="Gill Sans MT"/>
          <w:b/>
          <w:sz w:val="28"/>
          <w:szCs w:val="28"/>
        </w:rPr>
        <w:lastRenderedPageBreak/>
        <w:t>Purpose of this Document</w:t>
      </w:r>
    </w:p>
    <w:p w:rsidR="000D42F6" w:rsidRDefault="006A1F18" w:rsidP="000D42F6">
      <w:pPr>
        <w:spacing w:after="0"/>
        <w:rPr>
          <w:rFonts w:ascii="Gill Sans MT" w:hAnsi="Gill Sans MT"/>
          <w:sz w:val="24"/>
          <w:szCs w:val="24"/>
        </w:rPr>
      </w:pPr>
      <w:r>
        <w:rPr>
          <w:rFonts w:ascii="Gill Sans MT" w:hAnsi="Gill Sans MT"/>
          <w:sz w:val="24"/>
          <w:szCs w:val="24"/>
        </w:rPr>
        <w:t>To help teachers</w:t>
      </w:r>
      <w:r w:rsidR="00CE0150">
        <w:rPr>
          <w:rFonts w:ascii="Gill Sans MT" w:hAnsi="Gill Sans MT"/>
          <w:sz w:val="24"/>
          <w:szCs w:val="24"/>
        </w:rPr>
        <w:t xml:space="preserve"> make accurate and efficient A, B, C, D or E ratings of studen</w:t>
      </w:r>
      <w:r w:rsidR="00455058">
        <w:rPr>
          <w:rFonts w:ascii="Gill Sans MT" w:hAnsi="Gill Sans MT"/>
          <w:sz w:val="24"/>
          <w:szCs w:val="24"/>
        </w:rPr>
        <w:t>t performances of understanding to meet assessment of learning requirements.</w:t>
      </w:r>
    </w:p>
    <w:p w:rsidR="00CE0150" w:rsidRPr="000D42F6" w:rsidRDefault="00CE0150" w:rsidP="000D42F6">
      <w:pPr>
        <w:spacing w:after="0"/>
        <w:rPr>
          <w:rFonts w:ascii="Gill Sans MT" w:hAnsi="Gill Sans MT"/>
          <w:sz w:val="24"/>
          <w:szCs w:val="24"/>
        </w:rPr>
      </w:pPr>
    </w:p>
    <w:p w:rsidR="000D42F6" w:rsidRDefault="000D42F6" w:rsidP="000D42F6">
      <w:pPr>
        <w:spacing w:after="0"/>
        <w:rPr>
          <w:rFonts w:ascii="Gill Sans MT" w:hAnsi="Gill Sans MT"/>
          <w:b/>
          <w:sz w:val="28"/>
          <w:szCs w:val="28"/>
        </w:rPr>
      </w:pPr>
      <w:r>
        <w:rPr>
          <w:rFonts w:ascii="Gill Sans MT" w:hAnsi="Gill Sans MT"/>
          <w:b/>
          <w:sz w:val="28"/>
          <w:szCs w:val="28"/>
        </w:rPr>
        <w:t>Process for Generating this Document</w:t>
      </w:r>
    </w:p>
    <w:p w:rsidR="000D42F6" w:rsidRDefault="000D42F6" w:rsidP="000D42F6">
      <w:pPr>
        <w:pStyle w:val="ListParagraph"/>
        <w:numPr>
          <w:ilvl w:val="0"/>
          <w:numId w:val="13"/>
        </w:numPr>
        <w:spacing w:after="0"/>
        <w:rPr>
          <w:rFonts w:ascii="Gill Sans MT" w:hAnsi="Gill Sans MT"/>
          <w:sz w:val="24"/>
          <w:szCs w:val="24"/>
        </w:rPr>
      </w:pPr>
      <w:r w:rsidRPr="000D42F6">
        <w:rPr>
          <w:rFonts w:ascii="Gill Sans MT" w:hAnsi="Gill Sans MT"/>
          <w:sz w:val="24"/>
          <w:szCs w:val="24"/>
        </w:rPr>
        <w:t>Page 1 of this document is the official descriptions o</w:t>
      </w:r>
      <w:r w:rsidR="007B45E8">
        <w:rPr>
          <w:rFonts w:ascii="Gill Sans MT" w:hAnsi="Gill Sans MT"/>
          <w:sz w:val="24"/>
          <w:szCs w:val="24"/>
        </w:rPr>
        <w:t>f A, B, C, D and E ratings.</w:t>
      </w:r>
    </w:p>
    <w:p w:rsidR="00CE0150" w:rsidRDefault="000D42F6" w:rsidP="00CE0150">
      <w:pPr>
        <w:pStyle w:val="ListParagraph"/>
        <w:numPr>
          <w:ilvl w:val="0"/>
          <w:numId w:val="13"/>
        </w:numPr>
        <w:spacing w:after="0"/>
        <w:rPr>
          <w:rFonts w:ascii="Gill Sans MT" w:hAnsi="Gill Sans MT"/>
          <w:sz w:val="24"/>
          <w:szCs w:val="24"/>
        </w:rPr>
      </w:pPr>
      <w:r>
        <w:rPr>
          <w:rFonts w:ascii="Gill Sans MT" w:hAnsi="Gill Sans MT"/>
          <w:sz w:val="24"/>
          <w:szCs w:val="24"/>
        </w:rPr>
        <w:t xml:space="preserve">Pages 3 to 9 of this document were generated by the Prospect High Maths Team in April 2012. We </w:t>
      </w:r>
      <w:r w:rsidR="00F141D6">
        <w:rPr>
          <w:rFonts w:ascii="Gill Sans MT" w:hAnsi="Gill Sans MT"/>
          <w:sz w:val="24"/>
          <w:szCs w:val="24"/>
        </w:rPr>
        <w:t>used the Australian Mathematics Curriculum to look for curriculum</w:t>
      </w:r>
      <w:r>
        <w:rPr>
          <w:rFonts w:ascii="Gill Sans MT" w:hAnsi="Gill Sans MT"/>
          <w:sz w:val="24"/>
          <w:szCs w:val="24"/>
        </w:rPr>
        <w:t xml:space="preserve"> content </w:t>
      </w:r>
      <w:r w:rsidR="00F141D6">
        <w:rPr>
          <w:rFonts w:ascii="Gill Sans MT" w:hAnsi="Gill Sans MT"/>
          <w:sz w:val="24"/>
          <w:szCs w:val="24"/>
        </w:rPr>
        <w:t>that was not named up in the achievement standards</w:t>
      </w:r>
      <w:r w:rsidR="00CE0150">
        <w:rPr>
          <w:rFonts w:ascii="Gill Sans MT" w:hAnsi="Gill Sans MT"/>
          <w:sz w:val="24"/>
          <w:szCs w:val="24"/>
        </w:rPr>
        <w:t xml:space="preserve"> for Grades 7, 8, 9 and 10</w:t>
      </w:r>
      <w:r w:rsidR="00F141D6">
        <w:rPr>
          <w:rFonts w:ascii="Gill Sans MT" w:hAnsi="Gill Sans MT"/>
          <w:sz w:val="24"/>
          <w:szCs w:val="24"/>
        </w:rPr>
        <w:t>. This was to help us see if there were some aspects of content that were a bit above the achievement standard expectations.</w:t>
      </w:r>
      <w:r w:rsidR="0075008D">
        <w:rPr>
          <w:rFonts w:ascii="Gill Sans MT" w:hAnsi="Gill Sans MT"/>
          <w:sz w:val="24"/>
          <w:szCs w:val="24"/>
        </w:rPr>
        <w:t xml:space="preserve"> (We did not look for additional content that was not named up in the achievement standard for Grades 4, 5 and 6).</w:t>
      </w:r>
      <w:bookmarkStart w:id="0" w:name="_GoBack"/>
      <w:bookmarkEnd w:id="0"/>
      <w:r w:rsidR="00F141D6">
        <w:rPr>
          <w:rFonts w:ascii="Gill Sans MT" w:hAnsi="Gill Sans MT"/>
          <w:sz w:val="24"/>
          <w:szCs w:val="24"/>
        </w:rPr>
        <w:t xml:space="preserve"> </w:t>
      </w:r>
    </w:p>
    <w:p w:rsidR="00CE0150" w:rsidRPr="00CE0150" w:rsidRDefault="00CE0150" w:rsidP="00CE0150">
      <w:pPr>
        <w:pStyle w:val="ListParagraph"/>
        <w:numPr>
          <w:ilvl w:val="0"/>
          <w:numId w:val="13"/>
        </w:numPr>
        <w:spacing w:after="0"/>
        <w:rPr>
          <w:rFonts w:ascii="Gill Sans MT" w:hAnsi="Gill Sans MT"/>
          <w:sz w:val="24"/>
          <w:szCs w:val="24"/>
        </w:rPr>
      </w:pPr>
      <w:r w:rsidRPr="00CE0150">
        <w:rPr>
          <w:rFonts w:ascii="Gill Sans MT" w:hAnsi="Gill Sans MT"/>
          <w:sz w:val="24"/>
          <w:szCs w:val="24"/>
        </w:rPr>
        <w:t>Please note:</w:t>
      </w:r>
    </w:p>
    <w:p w:rsidR="00CE0150" w:rsidRDefault="00CE0150" w:rsidP="00CE0150">
      <w:pPr>
        <w:pStyle w:val="ListParagraph"/>
        <w:numPr>
          <w:ilvl w:val="0"/>
          <w:numId w:val="15"/>
        </w:numPr>
        <w:spacing w:after="0"/>
        <w:rPr>
          <w:rFonts w:ascii="Gill Sans MT" w:hAnsi="Gill Sans MT"/>
          <w:sz w:val="24"/>
          <w:szCs w:val="24"/>
        </w:rPr>
      </w:pPr>
      <w:r w:rsidRPr="009A4563">
        <w:rPr>
          <w:rFonts w:ascii="Gill Sans MT" w:hAnsi="Gill Sans MT"/>
          <w:sz w:val="24"/>
          <w:szCs w:val="24"/>
        </w:rPr>
        <w:t xml:space="preserve">When we put B or </w:t>
      </w:r>
      <w:proofErr w:type="gramStart"/>
      <w:r w:rsidRPr="009A4563">
        <w:rPr>
          <w:rFonts w:ascii="Gill Sans MT" w:hAnsi="Gill Sans MT"/>
          <w:sz w:val="24"/>
          <w:szCs w:val="24"/>
        </w:rPr>
        <w:t>A</w:t>
      </w:r>
      <w:proofErr w:type="gramEnd"/>
      <w:r w:rsidRPr="009A4563">
        <w:rPr>
          <w:rFonts w:ascii="Gill Sans MT" w:hAnsi="Gill Sans MT"/>
          <w:sz w:val="24"/>
          <w:szCs w:val="24"/>
        </w:rPr>
        <w:t xml:space="preserve"> in brackets after par</w:t>
      </w:r>
      <w:r>
        <w:rPr>
          <w:rFonts w:ascii="Gill Sans MT" w:hAnsi="Gill Sans MT"/>
          <w:sz w:val="24"/>
          <w:szCs w:val="24"/>
        </w:rPr>
        <w:t xml:space="preserve">ticular indicators, this was the Prospect High School Maths Team opinion, not official </w:t>
      </w:r>
      <w:r w:rsidRPr="009A4563">
        <w:rPr>
          <w:rFonts w:ascii="Gill Sans MT" w:hAnsi="Gill Sans MT"/>
          <w:sz w:val="24"/>
          <w:szCs w:val="24"/>
        </w:rPr>
        <w:t>documentation.</w:t>
      </w:r>
    </w:p>
    <w:p w:rsidR="00CE0150" w:rsidRDefault="00CE0150" w:rsidP="00CE0150">
      <w:pPr>
        <w:pStyle w:val="ListParagraph"/>
        <w:numPr>
          <w:ilvl w:val="0"/>
          <w:numId w:val="15"/>
        </w:numPr>
        <w:spacing w:after="0"/>
        <w:rPr>
          <w:rFonts w:ascii="Gill Sans MT" w:hAnsi="Gill Sans MT"/>
          <w:sz w:val="24"/>
          <w:szCs w:val="24"/>
        </w:rPr>
      </w:pPr>
      <w:r>
        <w:rPr>
          <w:rFonts w:ascii="Gill Sans MT" w:hAnsi="Gill Sans MT"/>
          <w:sz w:val="24"/>
          <w:szCs w:val="24"/>
        </w:rPr>
        <w:t>T</w:t>
      </w:r>
      <w:r w:rsidRPr="009A4563">
        <w:rPr>
          <w:rFonts w:ascii="Gill Sans MT" w:hAnsi="Gill Sans MT"/>
          <w:sz w:val="24"/>
          <w:szCs w:val="24"/>
        </w:rPr>
        <w:t xml:space="preserve">his document is not the </w:t>
      </w:r>
      <w:proofErr w:type="gramStart"/>
      <w:r w:rsidRPr="009A4563">
        <w:rPr>
          <w:rFonts w:ascii="Gill Sans MT" w:hAnsi="Gill Sans MT"/>
          <w:sz w:val="24"/>
          <w:szCs w:val="24"/>
        </w:rPr>
        <w:t>curriculum,</w:t>
      </w:r>
      <w:proofErr w:type="gramEnd"/>
      <w:r w:rsidRPr="009A4563">
        <w:rPr>
          <w:rFonts w:ascii="Gill Sans MT" w:hAnsi="Gill Sans MT"/>
          <w:sz w:val="24"/>
          <w:szCs w:val="24"/>
        </w:rPr>
        <w:t xml:space="preserve"> it is only to provide indicators tha</w:t>
      </w:r>
      <w:r>
        <w:rPr>
          <w:rFonts w:ascii="Gill Sans MT" w:hAnsi="Gill Sans MT"/>
          <w:sz w:val="24"/>
          <w:szCs w:val="24"/>
        </w:rPr>
        <w:t xml:space="preserve">t point towards A, B or C </w:t>
      </w:r>
      <w:r w:rsidRPr="009A4563">
        <w:rPr>
          <w:rFonts w:ascii="Gill Sans MT" w:hAnsi="Gill Sans MT"/>
          <w:sz w:val="24"/>
          <w:szCs w:val="24"/>
        </w:rPr>
        <w:t xml:space="preserve">ratings when we </w:t>
      </w:r>
      <w:r>
        <w:rPr>
          <w:rFonts w:ascii="Gill Sans MT" w:hAnsi="Gill Sans MT"/>
          <w:sz w:val="24"/>
          <w:szCs w:val="24"/>
        </w:rPr>
        <w:t>are rating student performances</w:t>
      </w:r>
      <w:r w:rsidRPr="009A4563">
        <w:rPr>
          <w:rFonts w:ascii="Gill Sans MT" w:hAnsi="Gill Sans MT"/>
          <w:sz w:val="24"/>
          <w:szCs w:val="24"/>
        </w:rPr>
        <w:t>.</w:t>
      </w:r>
    </w:p>
    <w:p w:rsidR="00CE0150" w:rsidRPr="009A4563" w:rsidRDefault="00CE0150" w:rsidP="00CE0150">
      <w:pPr>
        <w:pStyle w:val="ListParagraph"/>
        <w:numPr>
          <w:ilvl w:val="0"/>
          <w:numId w:val="15"/>
        </w:numPr>
        <w:spacing w:after="0"/>
        <w:rPr>
          <w:rFonts w:ascii="Gill Sans MT" w:hAnsi="Gill Sans MT"/>
          <w:sz w:val="24"/>
          <w:szCs w:val="24"/>
        </w:rPr>
      </w:pPr>
      <w:r>
        <w:rPr>
          <w:rFonts w:ascii="Gill Sans MT" w:hAnsi="Gill Sans MT"/>
          <w:sz w:val="24"/>
          <w:szCs w:val="24"/>
        </w:rPr>
        <w:t xml:space="preserve">Just because indicators are described in dot </w:t>
      </w:r>
      <w:proofErr w:type="gramStart"/>
      <w:r>
        <w:rPr>
          <w:rFonts w:ascii="Gill Sans MT" w:hAnsi="Gill Sans MT"/>
          <w:sz w:val="24"/>
          <w:szCs w:val="24"/>
        </w:rPr>
        <w:t>points that does</w:t>
      </w:r>
      <w:proofErr w:type="gramEnd"/>
      <w:r>
        <w:rPr>
          <w:rFonts w:ascii="Gill Sans MT" w:hAnsi="Gill Sans MT"/>
          <w:sz w:val="24"/>
          <w:szCs w:val="24"/>
        </w:rPr>
        <w:t xml:space="preserve"> not mean that we go through each single dot point teaching it and testing it in isolation. We should expect that students can exhibit the indicators in a wide variety of performances of understanding. If, for example, a student exhibits the number indicators during a test on number but not at any other time then they haven’t really exhibited a sound understanding of these indicators.</w:t>
      </w:r>
    </w:p>
    <w:p w:rsidR="00CE0150" w:rsidRPr="000D42F6" w:rsidRDefault="00CE0150" w:rsidP="00CE0150">
      <w:pPr>
        <w:pStyle w:val="ListParagraph"/>
        <w:spacing w:after="0"/>
        <w:ind w:left="1080"/>
        <w:rPr>
          <w:rFonts w:ascii="Gill Sans MT" w:hAnsi="Gill Sans MT"/>
          <w:sz w:val="24"/>
          <w:szCs w:val="24"/>
        </w:rPr>
      </w:pPr>
    </w:p>
    <w:p w:rsidR="00256AF1" w:rsidRPr="000D42F6" w:rsidRDefault="00256AF1" w:rsidP="000D42F6">
      <w:pPr>
        <w:pStyle w:val="ListParagraph"/>
        <w:numPr>
          <w:ilvl w:val="0"/>
          <w:numId w:val="13"/>
        </w:numPr>
        <w:spacing w:after="0"/>
        <w:jc w:val="both"/>
        <w:rPr>
          <w:rFonts w:ascii="Gill Sans MT" w:hAnsi="Gill Sans MT"/>
          <w:b/>
          <w:sz w:val="28"/>
          <w:szCs w:val="28"/>
        </w:rPr>
      </w:pPr>
      <w:r w:rsidRPr="000D42F6">
        <w:rPr>
          <w:rFonts w:ascii="Gill Sans MT" w:hAnsi="Gill Sans MT"/>
          <w:b/>
          <w:sz w:val="28"/>
          <w:szCs w:val="28"/>
        </w:rPr>
        <w:br w:type="page"/>
      </w:r>
    </w:p>
    <w:p w:rsidR="00B6244B" w:rsidRDefault="00B6244B" w:rsidP="00B6244B">
      <w:pPr>
        <w:spacing w:after="0"/>
        <w:rPr>
          <w:rFonts w:ascii="Gill Sans MT" w:hAnsi="Gill Sans MT"/>
          <w:b/>
          <w:sz w:val="28"/>
          <w:szCs w:val="28"/>
        </w:rPr>
      </w:pPr>
      <w:r w:rsidRPr="0084126C">
        <w:rPr>
          <w:rFonts w:ascii="Gill Sans MT" w:hAnsi="Gill Sans MT"/>
          <w:b/>
          <w:sz w:val="28"/>
          <w:szCs w:val="28"/>
        </w:rPr>
        <w:lastRenderedPageBreak/>
        <w:t>MATHS ASS</w:t>
      </w:r>
      <w:r>
        <w:rPr>
          <w:rFonts w:ascii="Gill Sans MT" w:hAnsi="Gill Sans MT"/>
          <w:b/>
          <w:sz w:val="28"/>
          <w:szCs w:val="28"/>
        </w:rPr>
        <w:t>ESSMENT STANDARDS 2012 – GRADE 4</w:t>
      </w:r>
    </w:p>
    <w:tbl>
      <w:tblPr>
        <w:tblStyle w:val="TableGrid"/>
        <w:tblW w:w="11340" w:type="dxa"/>
        <w:tblInd w:w="-1026" w:type="dxa"/>
        <w:tblLook w:val="04A0" w:firstRow="1" w:lastRow="0" w:firstColumn="1" w:lastColumn="0" w:noHBand="0" w:noVBand="1"/>
      </w:tblPr>
      <w:tblGrid>
        <w:gridCol w:w="432"/>
        <w:gridCol w:w="10908"/>
      </w:tblGrid>
      <w:tr w:rsidR="00B6244B" w:rsidTr="00F207CD">
        <w:tc>
          <w:tcPr>
            <w:tcW w:w="432" w:type="dxa"/>
          </w:tcPr>
          <w:p w:rsidR="00B6244B" w:rsidRDefault="00B6244B" w:rsidP="00F207CD">
            <w:pPr>
              <w:rPr>
                <w:rFonts w:ascii="Gill Sans MT" w:hAnsi="Gill Sans MT"/>
                <w:b/>
                <w:sz w:val="28"/>
                <w:szCs w:val="28"/>
              </w:rPr>
            </w:pPr>
            <w:r>
              <w:rPr>
                <w:rFonts w:ascii="Gill Sans MT" w:hAnsi="Gill Sans MT"/>
                <w:b/>
                <w:sz w:val="28"/>
                <w:szCs w:val="28"/>
              </w:rPr>
              <w:t>C</w:t>
            </w:r>
          </w:p>
        </w:tc>
        <w:tc>
          <w:tcPr>
            <w:tcW w:w="10908" w:type="dxa"/>
          </w:tcPr>
          <w:p w:rsidR="00B6244B" w:rsidRDefault="00B6244B" w:rsidP="00B6244B">
            <w:pPr>
              <w:autoSpaceDE w:val="0"/>
              <w:autoSpaceDN w:val="0"/>
              <w:adjustRightInd w:val="0"/>
              <w:rPr>
                <w:rFonts w:ascii="Gill Sans MT" w:hAnsi="Gill Sans MT" w:cs="ArialMT"/>
                <w:sz w:val="24"/>
                <w:szCs w:val="24"/>
              </w:rPr>
            </w:pPr>
            <w:r>
              <w:rPr>
                <w:rFonts w:ascii="Gill Sans MT" w:hAnsi="Gill Sans MT" w:cs="ArialMT"/>
                <w:sz w:val="24"/>
                <w:szCs w:val="24"/>
              </w:rPr>
              <w:t>By the end of Year 4:</w:t>
            </w:r>
          </w:p>
          <w:p w:rsidR="00083C48" w:rsidRDefault="00083C48" w:rsidP="00B6244B">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N S</w:t>
            </w:r>
            <w:r w:rsidR="00B6244B" w:rsidRPr="00083C48">
              <w:rPr>
                <w:rFonts w:ascii="Gill Sans MT" w:hAnsi="Gill Sans MT" w:cs="ArialMT"/>
                <w:sz w:val="24"/>
                <w:szCs w:val="24"/>
              </w:rPr>
              <w:t xml:space="preserve">tudents choose appropriate strategies for calculations involving multiplication and division. </w:t>
            </w:r>
          </w:p>
          <w:p w:rsidR="00083C48" w:rsidRDefault="00083C48" w:rsidP="00B6244B">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 xml:space="preserve">N They </w:t>
            </w:r>
            <w:proofErr w:type="gramStart"/>
            <w:r w:rsidR="00B6244B" w:rsidRPr="00083C48">
              <w:rPr>
                <w:rFonts w:ascii="Gill Sans MT" w:hAnsi="Gill Sans MT" w:cs="ArialMT"/>
                <w:sz w:val="24"/>
                <w:szCs w:val="24"/>
              </w:rPr>
              <w:t>recognise</w:t>
            </w:r>
            <w:proofErr w:type="gramEnd"/>
            <w:r w:rsidR="00B6244B" w:rsidRPr="00083C48">
              <w:rPr>
                <w:rFonts w:ascii="Gill Sans MT" w:hAnsi="Gill Sans MT" w:cs="ArialMT"/>
                <w:sz w:val="24"/>
                <w:szCs w:val="24"/>
              </w:rPr>
              <w:t xml:space="preserve"> common equivalent fractions in familiar contexts and make connections between fraction and decimal notations</w:t>
            </w:r>
            <w:r>
              <w:rPr>
                <w:rFonts w:ascii="Gill Sans MT" w:hAnsi="Gill Sans MT" w:cs="ArialMT"/>
                <w:sz w:val="24"/>
                <w:szCs w:val="24"/>
              </w:rPr>
              <w:t xml:space="preserve"> </w:t>
            </w:r>
            <w:r w:rsidR="00B6244B" w:rsidRPr="00083C48">
              <w:rPr>
                <w:rFonts w:ascii="Gill Sans MT" w:hAnsi="Gill Sans MT" w:cs="ArialMT"/>
                <w:sz w:val="24"/>
                <w:szCs w:val="24"/>
              </w:rPr>
              <w:t xml:space="preserve">up to two decimal places. </w:t>
            </w:r>
          </w:p>
          <w:p w:rsidR="00083C48" w:rsidRDefault="00083C48" w:rsidP="00B6244B">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00B6244B" w:rsidRPr="00083C48">
              <w:rPr>
                <w:rFonts w:ascii="Gill Sans MT" w:hAnsi="Gill Sans MT" w:cs="ArialMT"/>
                <w:sz w:val="24"/>
                <w:szCs w:val="24"/>
              </w:rPr>
              <w:t xml:space="preserve">Students solve simple purchasing problems. </w:t>
            </w:r>
          </w:p>
          <w:p w:rsidR="00083C48" w:rsidRDefault="00083C48" w:rsidP="00B6244B">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 xml:space="preserve">N They </w:t>
            </w:r>
            <w:proofErr w:type="gramStart"/>
            <w:r w:rsidR="00B6244B" w:rsidRPr="00083C48">
              <w:rPr>
                <w:rFonts w:ascii="Gill Sans MT" w:hAnsi="Gill Sans MT" w:cs="ArialMT"/>
                <w:sz w:val="24"/>
                <w:szCs w:val="24"/>
              </w:rPr>
              <w:t>ident</w:t>
            </w:r>
            <w:r>
              <w:rPr>
                <w:rFonts w:ascii="Gill Sans MT" w:hAnsi="Gill Sans MT" w:cs="ArialMT"/>
                <w:sz w:val="24"/>
                <w:szCs w:val="24"/>
              </w:rPr>
              <w:t>ify</w:t>
            </w:r>
            <w:proofErr w:type="gramEnd"/>
            <w:r>
              <w:rPr>
                <w:rFonts w:ascii="Gill Sans MT" w:hAnsi="Gill Sans MT" w:cs="ArialMT"/>
                <w:sz w:val="24"/>
                <w:szCs w:val="24"/>
              </w:rPr>
              <w:t xml:space="preserve"> unknown quantities in number </w:t>
            </w:r>
            <w:r w:rsidR="00B6244B" w:rsidRPr="00083C48">
              <w:rPr>
                <w:rFonts w:ascii="Gill Sans MT" w:hAnsi="Gill Sans MT" w:cs="ArialMT"/>
                <w:sz w:val="24"/>
                <w:szCs w:val="24"/>
              </w:rPr>
              <w:t>sentences.</w:t>
            </w:r>
          </w:p>
          <w:p w:rsidR="00083C48" w:rsidRDefault="00083C48" w:rsidP="00B6244B">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00B6244B" w:rsidRPr="00083C48">
              <w:rPr>
                <w:rFonts w:ascii="Gill Sans MT" w:hAnsi="Gill Sans MT" w:cs="ArialMT"/>
                <w:sz w:val="24"/>
                <w:szCs w:val="24"/>
              </w:rPr>
              <w:t xml:space="preserve">They describe number patterns resulting from multiplication. </w:t>
            </w:r>
          </w:p>
          <w:p w:rsidR="004357C4" w:rsidRDefault="004357C4" w:rsidP="004357C4">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083C48">
              <w:rPr>
                <w:rFonts w:ascii="Gill Sans MT" w:hAnsi="Gill Sans MT" w:cs="ArialMT"/>
                <w:sz w:val="24"/>
                <w:szCs w:val="24"/>
              </w:rPr>
              <w:t xml:space="preserve">Students use the properties of odd and even numbers.  </w:t>
            </w:r>
          </w:p>
          <w:p w:rsidR="004357C4" w:rsidRPr="004357C4" w:rsidRDefault="004357C4" w:rsidP="004357C4">
            <w:pPr>
              <w:pStyle w:val="ListParagraph"/>
              <w:numPr>
                <w:ilvl w:val="0"/>
                <w:numId w:val="10"/>
              </w:numPr>
              <w:autoSpaceDE w:val="0"/>
              <w:autoSpaceDN w:val="0"/>
              <w:adjustRightInd w:val="0"/>
              <w:rPr>
                <w:rFonts w:ascii="Gill Sans MT" w:hAnsi="Gill Sans MT" w:cs="ArialMT"/>
                <w:sz w:val="24"/>
                <w:szCs w:val="24"/>
              </w:rPr>
            </w:pPr>
            <w:r w:rsidRPr="004357C4">
              <w:rPr>
                <w:rFonts w:ascii="Gill Sans MT" w:hAnsi="Gill Sans MT" w:cs="ArialMT"/>
                <w:sz w:val="24"/>
                <w:szCs w:val="24"/>
              </w:rPr>
              <w:t>N They recall multiplication facts to 10 x 10 and related division facts.</w:t>
            </w:r>
          </w:p>
          <w:p w:rsidR="00480D77" w:rsidRDefault="004357C4" w:rsidP="004357C4">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083C48">
              <w:rPr>
                <w:rFonts w:ascii="Gill Sans MT" w:hAnsi="Gill Sans MT" w:cs="ArialMT"/>
                <w:sz w:val="24"/>
                <w:szCs w:val="24"/>
              </w:rPr>
              <w:t>Students locate familiar fractions on a number line.</w:t>
            </w:r>
          </w:p>
          <w:p w:rsidR="004357C4" w:rsidRDefault="004357C4" w:rsidP="00480D77">
            <w:pPr>
              <w:pStyle w:val="ListParagraph"/>
              <w:numPr>
                <w:ilvl w:val="0"/>
                <w:numId w:val="10"/>
              </w:numPr>
              <w:autoSpaceDE w:val="0"/>
              <w:autoSpaceDN w:val="0"/>
              <w:adjustRightInd w:val="0"/>
              <w:rPr>
                <w:rFonts w:ascii="Gill Sans MT" w:hAnsi="Gill Sans MT" w:cs="ArialMT"/>
                <w:sz w:val="24"/>
                <w:szCs w:val="24"/>
              </w:rPr>
            </w:pPr>
            <w:r w:rsidRPr="00480D77">
              <w:rPr>
                <w:rFonts w:ascii="Gill Sans MT" w:hAnsi="Gill Sans MT" w:cs="ArialMT"/>
                <w:sz w:val="24"/>
                <w:szCs w:val="24"/>
              </w:rPr>
              <w:t xml:space="preserve">N They </w:t>
            </w:r>
            <w:proofErr w:type="gramStart"/>
            <w:r w:rsidRPr="00480D77">
              <w:rPr>
                <w:rFonts w:ascii="Gill Sans MT" w:hAnsi="Gill Sans MT" w:cs="ArialMT"/>
                <w:sz w:val="24"/>
                <w:szCs w:val="24"/>
              </w:rPr>
              <w:t>continue</w:t>
            </w:r>
            <w:proofErr w:type="gramEnd"/>
            <w:r w:rsidRPr="00480D77">
              <w:rPr>
                <w:rFonts w:ascii="Gill Sans MT" w:hAnsi="Gill Sans MT" w:cs="ArialMT"/>
                <w:sz w:val="24"/>
                <w:szCs w:val="24"/>
              </w:rPr>
              <w:t xml:space="preserve"> number sequences involving multiples of single digit</w:t>
            </w:r>
            <w:r w:rsidR="00480D77">
              <w:rPr>
                <w:rFonts w:ascii="Gill Sans MT" w:hAnsi="Gill Sans MT" w:cs="ArialMT"/>
                <w:sz w:val="24"/>
                <w:szCs w:val="24"/>
              </w:rPr>
              <w:t xml:space="preserve"> </w:t>
            </w:r>
            <w:r w:rsidRPr="00480D77">
              <w:rPr>
                <w:rFonts w:ascii="Gill Sans MT" w:hAnsi="Gill Sans MT" w:cs="ArialMT"/>
                <w:sz w:val="24"/>
                <w:szCs w:val="24"/>
              </w:rPr>
              <w:t>numbers.</w:t>
            </w:r>
          </w:p>
          <w:p w:rsidR="005F16A1" w:rsidRPr="00480D77" w:rsidRDefault="005F16A1" w:rsidP="005F16A1">
            <w:pPr>
              <w:pStyle w:val="ListParagraph"/>
              <w:autoSpaceDE w:val="0"/>
              <w:autoSpaceDN w:val="0"/>
              <w:adjustRightInd w:val="0"/>
              <w:ind w:left="360"/>
              <w:rPr>
                <w:rFonts w:ascii="Gill Sans MT" w:hAnsi="Gill Sans MT" w:cs="ArialMT"/>
                <w:sz w:val="24"/>
                <w:szCs w:val="24"/>
              </w:rPr>
            </w:pPr>
          </w:p>
          <w:p w:rsidR="00083C48" w:rsidRDefault="00083C48" w:rsidP="00B6244B">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00B6244B" w:rsidRPr="00083C48">
              <w:rPr>
                <w:rFonts w:ascii="Gill Sans MT" w:hAnsi="Gill Sans MT" w:cs="ArialMT"/>
                <w:sz w:val="24"/>
                <w:szCs w:val="24"/>
              </w:rPr>
              <w:t>Students compare areas of regular and irregular</w:t>
            </w:r>
            <w:r>
              <w:rPr>
                <w:rFonts w:ascii="Gill Sans MT" w:hAnsi="Gill Sans MT" w:cs="ArialMT"/>
                <w:sz w:val="24"/>
                <w:szCs w:val="24"/>
              </w:rPr>
              <w:t xml:space="preserve"> </w:t>
            </w:r>
            <w:r w:rsidR="00B6244B" w:rsidRPr="00083C48">
              <w:rPr>
                <w:rFonts w:ascii="Gill Sans MT" w:hAnsi="Gill Sans MT" w:cs="ArialMT"/>
                <w:sz w:val="24"/>
                <w:szCs w:val="24"/>
              </w:rPr>
              <w:t xml:space="preserve">shapes using informal units. </w:t>
            </w:r>
          </w:p>
          <w:p w:rsidR="00480D77" w:rsidRDefault="00083C48" w:rsidP="00B6244B">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00B6244B" w:rsidRPr="00083C48">
              <w:rPr>
                <w:rFonts w:ascii="Gill Sans MT" w:hAnsi="Gill Sans MT" w:cs="ArialMT"/>
                <w:sz w:val="24"/>
                <w:szCs w:val="24"/>
              </w:rPr>
              <w:t xml:space="preserve">They </w:t>
            </w:r>
            <w:proofErr w:type="gramStart"/>
            <w:r w:rsidR="00B6244B" w:rsidRPr="00083C48">
              <w:rPr>
                <w:rFonts w:ascii="Gill Sans MT" w:hAnsi="Gill Sans MT" w:cs="ArialMT"/>
                <w:sz w:val="24"/>
                <w:szCs w:val="24"/>
              </w:rPr>
              <w:t>solve</w:t>
            </w:r>
            <w:proofErr w:type="gramEnd"/>
            <w:r w:rsidR="00B6244B" w:rsidRPr="00083C48">
              <w:rPr>
                <w:rFonts w:ascii="Gill Sans MT" w:hAnsi="Gill Sans MT" w:cs="ArialMT"/>
                <w:sz w:val="24"/>
                <w:szCs w:val="24"/>
              </w:rPr>
              <w:t xml:space="preserve"> problems involving time duration.</w:t>
            </w:r>
          </w:p>
          <w:p w:rsidR="00480D77" w:rsidRDefault="00480D77" w:rsidP="00480D77">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00B6244B" w:rsidRPr="00083C48">
              <w:rPr>
                <w:rFonts w:ascii="Gill Sans MT" w:hAnsi="Gill Sans MT" w:cs="ArialMT"/>
                <w:sz w:val="24"/>
                <w:szCs w:val="24"/>
              </w:rPr>
              <w:t xml:space="preserve"> </w:t>
            </w:r>
            <w:r w:rsidRPr="00083C48">
              <w:rPr>
                <w:rFonts w:ascii="Gill Sans MT" w:hAnsi="Gill Sans MT" w:cs="ArialMT"/>
                <w:sz w:val="24"/>
                <w:szCs w:val="24"/>
              </w:rPr>
              <w:t>Students use scaled instruments to measure temperatures, lengths, shapes and objects.</w:t>
            </w:r>
          </w:p>
          <w:p w:rsidR="00480D77" w:rsidRPr="00480D77" w:rsidRDefault="00480D77" w:rsidP="00480D77">
            <w:pPr>
              <w:pStyle w:val="ListParagraph"/>
              <w:numPr>
                <w:ilvl w:val="0"/>
                <w:numId w:val="10"/>
              </w:numPr>
              <w:autoSpaceDE w:val="0"/>
              <w:autoSpaceDN w:val="0"/>
              <w:adjustRightInd w:val="0"/>
              <w:rPr>
                <w:rFonts w:ascii="Gill Sans MT" w:hAnsi="Gill Sans MT" w:cs="ArialMT"/>
                <w:sz w:val="24"/>
                <w:szCs w:val="24"/>
              </w:rPr>
            </w:pPr>
            <w:r w:rsidRPr="00480D77">
              <w:rPr>
                <w:rFonts w:ascii="Gill Sans MT" w:hAnsi="Gill Sans MT" w:cs="ArialMT"/>
                <w:sz w:val="24"/>
                <w:szCs w:val="24"/>
              </w:rPr>
              <w:t xml:space="preserve">M They </w:t>
            </w:r>
            <w:proofErr w:type="gramStart"/>
            <w:r w:rsidRPr="00480D77">
              <w:rPr>
                <w:rFonts w:ascii="Gill Sans MT" w:hAnsi="Gill Sans MT" w:cs="ArialMT"/>
                <w:sz w:val="24"/>
                <w:szCs w:val="24"/>
              </w:rPr>
              <w:t>convert</w:t>
            </w:r>
            <w:proofErr w:type="gramEnd"/>
            <w:r w:rsidRPr="00480D77">
              <w:rPr>
                <w:rFonts w:ascii="Gill Sans MT" w:hAnsi="Gill Sans MT" w:cs="ArialMT"/>
                <w:sz w:val="24"/>
                <w:szCs w:val="24"/>
              </w:rPr>
              <w:t xml:space="preserve"> between</w:t>
            </w:r>
            <w:r>
              <w:rPr>
                <w:rFonts w:ascii="Gill Sans MT" w:hAnsi="Gill Sans MT" w:cs="ArialMT"/>
                <w:sz w:val="24"/>
                <w:szCs w:val="24"/>
              </w:rPr>
              <w:t xml:space="preserve"> </w:t>
            </w:r>
            <w:r w:rsidRPr="00480D77">
              <w:rPr>
                <w:rFonts w:ascii="Gill Sans MT" w:hAnsi="Gill Sans MT" w:cs="ArialMT"/>
                <w:sz w:val="24"/>
                <w:szCs w:val="24"/>
              </w:rPr>
              <w:t>units of time.</w:t>
            </w:r>
          </w:p>
          <w:p w:rsidR="00083C48" w:rsidRDefault="00083C48" w:rsidP="00B6244B">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00B6244B" w:rsidRPr="00083C48">
              <w:rPr>
                <w:rFonts w:ascii="Gill Sans MT" w:hAnsi="Gill Sans MT" w:cs="ArialMT"/>
                <w:sz w:val="24"/>
                <w:szCs w:val="24"/>
              </w:rPr>
              <w:t xml:space="preserve">They </w:t>
            </w:r>
            <w:proofErr w:type="gramStart"/>
            <w:r w:rsidR="00B6244B" w:rsidRPr="00083C48">
              <w:rPr>
                <w:rFonts w:ascii="Gill Sans MT" w:hAnsi="Gill Sans MT" w:cs="ArialMT"/>
                <w:sz w:val="24"/>
                <w:szCs w:val="24"/>
              </w:rPr>
              <w:t>interpret</w:t>
            </w:r>
            <w:proofErr w:type="gramEnd"/>
            <w:r w:rsidR="00B6244B" w:rsidRPr="00083C48">
              <w:rPr>
                <w:rFonts w:ascii="Gill Sans MT" w:hAnsi="Gill Sans MT" w:cs="ArialMT"/>
                <w:sz w:val="24"/>
                <w:szCs w:val="24"/>
              </w:rPr>
              <w:t xml:space="preserve"> information contained in maps.</w:t>
            </w:r>
          </w:p>
          <w:p w:rsidR="00480D77" w:rsidRDefault="00480D77" w:rsidP="00B6244B">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083C48">
              <w:rPr>
                <w:rFonts w:ascii="Gill Sans MT" w:hAnsi="Gill Sans MT" w:cs="ArialMT"/>
                <w:sz w:val="24"/>
                <w:szCs w:val="24"/>
              </w:rPr>
              <w:t xml:space="preserve">They </w:t>
            </w:r>
            <w:proofErr w:type="gramStart"/>
            <w:r w:rsidRPr="00083C48">
              <w:rPr>
                <w:rFonts w:ascii="Gill Sans MT" w:hAnsi="Gill Sans MT" w:cs="ArialMT"/>
                <w:sz w:val="24"/>
                <w:szCs w:val="24"/>
              </w:rPr>
              <w:t>classify</w:t>
            </w:r>
            <w:proofErr w:type="gramEnd"/>
            <w:r w:rsidRPr="00083C48">
              <w:rPr>
                <w:rFonts w:ascii="Gill Sans MT" w:hAnsi="Gill Sans MT" w:cs="ArialMT"/>
                <w:sz w:val="24"/>
                <w:szCs w:val="24"/>
              </w:rPr>
              <w:t xml:space="preserve"> angles in relation to a right angle.</w:t>
            </w:r>
          </w:p>
          <w:p w:rsidR="00480D77" w:rsidRDefault="00480D77" w:rsidP="00B6244B">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083C48">
              <w:rPr>
                <w:rFonts w:ascii="Gill Sans MT" w:hAnsi="Gill Sans MT" w:cs="ArialMT"/>
                <w:sz w:val="24"/>
                <w:szCs w:val="24"/>
              </w:rPr>
              <w:t>Students create symmetrical shapes and patterns.</w:t>
            </w:r>
          </w:p>
          <w:p w:rsidR="005F16A1" w:rsidRDefault="005F16A1" w:rsidP="005F16A1">
            <w:pPr>
              <w:pStyle w:val="ListParagraph"/>
              <w:autoSpaceDE w:val="0"/>
              <w:autoSpaceDN w:val="0"/>
              <w:adjustRightInd w:val="0"/>
              <w:ind w:left="360"/>
              <w:rPr>
                <w:rFonts w:ascii="Gill Sans MT" w:hAnsi="Gill Sans MT" w:cs="ArialMT"/>
                <w:sz w:val="24"/>
                <w:szCs w:val="24"/>
              </w:rPr>
            </w:pPr>
          </w:p>
          <w:p w:rsidR="00083C48" w:rsidRDefault="00083C48" w:rsidP="00B6244B">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00B6244B" w:rsidRPr="00083C48">
              <w:rPr>
                <w:rFonts w:ascii="Gill Sans MT" w:hAnsi="Gill Sans MT" w:cs="ArialMT"/>
                <w:sz w:val="24"/>
                <w:szCs w:val="24"/>
              </w:rPr>
              <w:t xml:space="preserve">Students identify dependent and independent events. </w:t>
            </w:r>
          </w:p>
          <w:p w:rsidR="00B6244B" w:rsidRDefault="00083C48" w:rsidP="00B6244B">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00B6244B" w:rsidRPr="00083C48">
              <w:rPr>
                <w:rFonts w:ascii="Gill Sans MT" w:hAnsi="Gill Sans MT" w:cs="ArialMT"/>
                <w:sz w:val="24"/>
                <w:szCs w:val="24"/>
              </w:rPr>
              <w:t>They describe different methods for data collection and representation,</w:t>
            </w:r>
            <w:r>
              <w:rPr>
                <w:rFonts w:ascii="Gill Sans MT" w:hAnsi="Gill Sans MT" w:cs="ArialMT"/>
                <w:sz w:val="24"/>
                <w:szCs w:val="24"/>
              </w:rPr>
              <w:t xml:space="preserve"> </w:t>
            </w:r>
            <w:r w:rsidR="00B6244B" w:rsidRPr="00083C48">
              <w:rPr>
                <w:rFonts w:ascii="Gill Sans MT" w:hAnsi="Gill Sans MT" w:cs="ArialMT"/>
                <w:sz w:val="24"/>
                <w:szCs w:val="24"/>
              </w:rPr>
              <w:t>and evaluate their effectiveness.</w:t>
            </w:r>
          </w:p>
          <w:p w:rsidR="00480D77" w:rsidRDefault="00480D77" w:rsidP="00B6244B">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Students list </w:t>
            </w:r>
            <w:r w:rsidRPr="00083C48">
              <w:rPr>
                <w:rFonts w:ascii="Gill Sans MT" w:hAnsi="Gill Sans MT" w:cs="ArialMT"/>
                <w:sz w:val="24"/>
                <w:szCs w:val="24"/>
              </w:rPr>
              <w:t>the probabilities of everyday events.</w:t>
            </w:r>
          </w:p>
          <w:p w:rsidR="00480D77" w:rsidRPr="00083C48" w:rsidRDefault="00480D77" w:rsidP="00B6244B">
            <w:pPr>
              <w:pStyle w:val="ListParagraph"/>
              <w:numPr>
                <w:ilvl w:val="0"/>
                <w:numId w:val="10"/>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083C48">
              <w:rPr>
                <w:rFonts w:ascii="Gill Sans MT" w:hAnsi="Gill Sans MT" w:cs="ArialMT"/>
                <w:sz w:val="24"/>
                <w:szCs w:val="24"/>
              </w:rPr>
              <w:t xml:space="preserve">They construct data displays from given or collected data. </w:t>
            </w:r>
            <w:r>
              <w:rPr>
                <w:rFonts w:ascii="Gill Sans MT" w:hAnsi="Gill Sans MT" w:cs="ArialMT"/>
                <w:sz w:val="24"/>
                <w:szCs w:val="24"/>
              </w:rPr>
              <w:t xml:space="preserve"> </w:t>
            </w:r>
          </w:p>
          <w:p w:rsidR="00083C48" w:rsidRPr="00B6244B" w:rsidRDefault="00083C48" w:rsidP="00083C48">
            <w:pPr>
              <w:autoSpaceDE w:val="0"/>
              <w:autoSpaceDN w:val="0"/>
              <w:adjustRightInd w:val="0"/>
              <w:rPr>
                <w:rFonts w:ascii="Gill Sans MT" w:hAnsi="Gill Sans MT" w:cs="ArialMT"/>
                <w:sz w:val="24"/>
                <w:szCs w:val="24"/>
              </w:rPr>
            </w:pPr>
          </w:p>
        </w:tc>
      </w:tr>
      <w:tr w:rsidR="00B6244B" w:rsidTr="00F207CD">
        <w:tc>
          <w:tcPr>
            <w:tcW w:w="432" w:type="dxa"/>
          </w:tcPr>
          <w:p w:rsidR="00B6244B" w:rsidRDefault="00B6244B" w:rsidP="00F207CD">
            <w:pPr>
              <w:rPr>
                <w:rFonts w:ascii="Gill Sans MT" w:hAnsi="Gill Sans MT"/>
                <w:b/>
                <w:sz w:val="28"/>
                <w:szCs w:val="28"/>
              </w:rPr>
            </w:pPr>
          </w:p>
        </w:tc>
        <w:tc>
          <w:tcPr>
            <w:tcW w:w="10908" w:type="dxa"/>
          </w:tcPr>
          <w:p w:rsidR="00B6244B" w:rsidRDefault="00B6244B" w:rsidP="00B6244B">
            <w:pPr>
              <w:autoSpaceDE w:val="0"/>
              <w:autoSpaceDN w:val="0"/>
              <w:adjustRightInd w:val="0"/>
              <w:rPr>
                <w:rFonts w:ascii="Gill Sans MT" w:hAnsi="Gill Sans MT" w:cs="ArialMT"/>
                <w:sz w:val="24"/>
                <w:szCs w:val="24"/>
              </w:rPr>
            </w:pPr>
            <w:r>
              <w:rPr>
                <w:rFonts w:ascii="Gill Sans MT" w:hAnsi="Gill Sans MT" w:cs="ArialMT"/>
                <w:sz w:val="24"/>
                <w:szCs w:val="24"/>
              </w:rPr>
              <w:t>Additional content not named up in assessment standard:</w:t>
            </w:r>
          </w:p>
          <w:p w:rsidR="00C62329" w:rsidRDefault="00C62329" w:rsidP="00B6244B">
            <w:pPr>
              <w:autoSpaceDE w:val="0"/>
              <w:autoSpaceDN w:val="0"/>
              <w:adjustRightInd w:val="0"/>
              <w:rPr>
                <w:rFonts w:ascii="Gill Sans MT" w:hAnsi="Gill Sans MT" w:cs="ArialMT"/>
                <w:sz w:val="24"/>
                <w:szCs w:val="24"/>
              </w:rPr>
            </w:pPr>
          </w:p>
          <w:p w:rsidR="00C62329" w:rsidRPr="00B6244B" w:rsidRDefault="00C62329" w:rsidP="00B6244B">
            <w:pPr>
              <w:autoSpaceDE w:val="0"/>
              <w:autoSpaceDN w:val="0"/>
              <w:adjustRightInd w:val="0"/>
              <w:rPr>
                <w:rFonts w:ascii="Gill Sans MT" w:hAnsi="Gill Sans MT" w:cs="ArialMT"/>
                <w:sz w:val="24"/>
                <w:szCs w:val="24"/>
              </w:rPr>
            </w:pPr>
          </w:p>
        </w:tc>
      </w:tr>
    </w:tbl>
    <w:p w:rsidR="00B6244B" w:rsidRDefault="00B6244B" w:rsidP="00B6244B">
      <w:pPr>
        <w:autoSpaceDE w:val="0"/>
        <w:autoSpaceDN w:val="0"/>
        <w:adjustRightInd w:val="0"/>
        <w:spacing w:after="0" w:line="240" w:lineRule="auto"/>
        <w:rPr>
          <w:rFonts w:ascii="Gill Sans MT" w:hAnsi="Gill Sans MT"/>
          <w:b/>
          <w:sz w:val="28"/>
          <w:szCs w:val="28"/>
        </w:rPr>
      </w:pPr>
    </w:p>
    <w:p w:rsidR="00B6244B" w:rsidRDefault="00B6244B">
      <w:pPr>
        <w:rPr>
          <w:rFonts w:ascii="Gill Sans MT" w:hAnsi="Gill Sans MT"/>
          <w:b/>
          <w:sz w:val="28"/>
          <w:szCs w:val="28"/>
        </w:rPr>
      </w:pPr>
      <w:r>
        <w:rPr>
          <w:rFonts w:ascii="Gill Sans MT" w:hAnsi="Gill Sans MT"/>
          <w:b/>
          <w:sz w:val="28"/>
          <w:szCs w:val="28"/>
        </w:rPr>
        <w:br w:type="page"/>
      </w:r>
    </w:p>
    <w:p w:rsidR="00B6244B" w:rsidRDefault="00B6244B" w:rsidP="00B6244B">
      <w:pPr>
        <w:spacing w:after="0"/>
        <w:rPr>
          <w:rFonts w:ascii="Gill Sans MT" w:hAnsi="Gill Sans MT"/>
          <w:b/>
          <w:sz w:val="28"/>
          <w:szCs w:val="28"/>
        </w:rPr>
      </w:pPr>
      <w:r w:rsidRPr="0084126C">
        <w:rPr>
          <w:rFonts w:ascii="Gill Sans MT" w:hAnsi="Gill Sans MT"/>
          <w:b/>
          <w:sz w:val="28"/>
          <w:szCs w:val="28"/>
        </w:rPr>
        <w:lastRenderedPageBreak/>
        <w:t>MATHS ASS</w:t>
      </w:r>
      <w:r>
        <w:rPr>
          <w:rFonts w:ascii="Gill Sans MT" w:hAnsi="Gill Sans MT"/>
          <w:b/>
          <w:sz w:val="28"/>
          <w:szCs w:val="28"/>
        </w:rPr>
        <w:t>ESSMENT STANDARDS 2012 – GRADE 5</w:t>
      </w:r>
    </w:p>
    <w:tbl>
      <w:tblPr>
        <w:tblStyle w:val="TableGrid"/>
        <w:tblW w:w="11340" w:type="dxa"/>
        <w:tblInd w:w="-1026" w:type="dxa"/>
        <w:tblLook w:val="04A0" w:firstRow="1" w:lastRow="0" w:firstColumn="1" w:lastColumn="0" w:noHBand="0" w:noVBand="1"/>
      </w:tblPr>
      <w:tblGrid>
        <w:gridCol w:w="432"/>
        <w:gridCol w:w="10908"/>
      </w:tblGrid>
      <w:tr w:rsidR="00B6244B" w:rsidTr="00F207CD">
        <w:tc>
          <w:tcPr>
            <w:tcW w:w="432" w:type="dxa"/>
          </w:tcPr>
          <w:p w:rsidR="00B6244B" w:rsidRDefault="00B6244B" w:rsidP="00F207CD">
            <w:pPr>
              <w:rPr>
                <w:rFonts w:ascii="Gill Sans MT" w:hAnsi="Gill Sans MT"/>
                <w:b/>
                <w:sz w:val="28"/>
                <w:szCs w:val="28"/>
              </w:rPr>
            </w:pPr>
            <w:r>
              <w:rPr>
                <w:rFonts w:ascii="Gill Sans MT" w:hAnsi="Gill Sans MT"/>
                <w:b/>
                <w:sz w:val="28"/>
                <w:szCs w:val="28"/>
              </w:rPr>
              <w:t>C</w:t>
            </w:r>
          </w:p>
        </w:tc>
        <w:tc>
          <w:tcPr>
            <w:tcW w:w="10908" w:type="dxa"/>
          </w:tcPr>
          <w:p w:rsidR="00B6244B" w:rsidRDefault="00B6244B" w:rsidP="00B6244B">
            <w:pPr>
              <w:autoSpaceDE w:val="0"/>
              <w:autoSpaceDN w:val="0"/>
              <w:adjustRightInd w:val="0"/>
              <w:rPr>
                <w:rFonts w:ascii="Gill Sans MT" w:hAnsi="Gill Sans MT" w:cs="ArialMT"/>
                <w:sz w:val="24"/>
                <w:szCs w:val="24"/>
              </w:rPr>
            </w:pPr>
            <w:r>
              <w:rPr>
                <w:rFonts w:ascii="Gill Sans MT" w:hAnsi="Gill Sans MT" w:cs="ArialMT"/>
                <w:sz w:val="24"/>
                <w:szCs w:val="24"/>
              </w:rPr>
              <w:t>By the end of Year 5:</w:t>
            </w:r>
          </w:p>
          <w:p w:rsidR="00C62329" w:rsidRDefault="00C62329" w:rsidP="00083C48">
            <w:pPr>
              <w:pStyle w:val="ListParagraph"/>
              <w:numPr>
                <w:ilvl w:val="0"/>
                <w:numId w:val="8"/>
              </w:numPr>
              <w:autoSpaceDE w:val="0"/>
              <w:autoSpaceDN w:val="0"/>
              <w:adjustRightInd w:val="0"/>
              <w:rPr>
                <w:rFonts w:ascii="Gill Sans MT" w:hAnsi="Gill Sans MT" w:cs="ArialMT"/>
                <w:sz w:val="24"/>
                <w:szCs w:val="24"/>
              </w:rPr>
            </w:pPr>
            <w:r>
              <w:rPr>
                <w:rFonts w:ascii="Gill Sans MT" w:hAnsi="Gill Sans MT" w:cs="ArialMT"/>
                <w:sz w:val="24"/>
                <w:szCs w:val="24"/>
              </w:rPr>
              <w:t>N S</w:t>
            </w:r>
            <w:r w:rsidR="00083C48" w:rsidRPr="00C62329">
              <w:rPr>
                <w:rFonts w:ascii="Gill Sans MT" w:hAnsi="Gill Sans MT" w:cs="ArialMT"/>
                <w:sz w:val="24"/>
                <w:szCs w:val="24"/>
              </w:rPr>
              <w:t xml:space="preserve">tudents solve simple problems involving the four operations using a range of strategies. </w:t>
            </w:r>
          </w:p>
          <w:p w:rsidR="00C62329" w:rsidRDefault="00C62329" w:rsidP="00083C48">
            <w:pPr>
              <w:pStyle w:val="ListParagraph"/>
              <w:numPr>
                <w:ilvl w:val="0"/>
                <w:numId w:val="8"/>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00083C48" w:rsidRPr="00C62329">
              <w:rPr>
                <w:rFonts w:ascii="Gill Sans MT" w:hAnsi="Gill Sans MT" w:cs="ArialMT"/>
                <w:sz w:val="24"/>
                <w:szCs w:val="24"/>
              </w:rPr>
              <w:t xml:space="preserve">They </w:t>
            </w:r>
            <w:proofErr w:type="gramStart"/>
            <w:r w:rsidR="00083C48" w:rsidRPr="00C62329">
              <w:rPr>
                <w:rFonts w:ascii="Gill Sans MT" w:hAnsi="Gill Sans MT" w:cs="ArialMT"/>
                <w:sz w:val="24"/>
                <w:szCs w:val="24"/>
              </w:rPr>
              <w:t>check</w:t>
            </w:r>
            <w:proofErr w:type="gramEnd"/>
            <w:r>
              <w:rPr>
                <w:rFonts w:ascii="Gill Sans MT" w:hAnsi="Gill Sans MT" w:cs="ArialMT"/>
                <w:sz w:val="24"/>
                <w:szCs w:val="24"/>
              </w:rPr>
              <w:t xml:space="preserve"> </w:t>
            </w:r>
            <w:r w:rsidR="00083C48" w:rsidRPr="00C62329">
              <w:rPr>
                <w:rFonts w:ascii="Gill Sans MT" w:hAnsi="Gill Sans MT" w:cs="ArialMT"/>
                <w:sz w:val="24"/>
                <w:szCs w:val="24"/>
              </w:rPr>
              <w:t xml:space="preserve">the reasonableness of answers using estimation and rounding. </w:t>
            </w:r>
          </w:p>
          <w:p w:rsidR="00C62329" w:rsidRDefault="00C62329" w:rsidP="00083C48">
            <w:pPr>
              <w:pStyle w:val="ListParagraph"/>
              <w:numPr>
                <w:ilvl w:val="0"/>
                <w:numId w:val="8"/>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00083C48" w:rsidRPr="00C62329">
              <w:rPr>
                <w:rFonts w:ascii="Gill Sans MT" w:hAnsi="Gill Sans MT" w:cs="ArialMT"/>
                <w:sz w:val="24"/>
                <w:szCs w:val="24"/>
              </w:rPr>
              <w:t xml:space="preserve">Students identify and describe factors and multiples. </w:t>
            </w:r>
          </w:p>
          <w:p w:rsidR="00C62329" w:rsidRDefault="00C62329" w:rsidP="00083C48">
            <w:pPr>
              <w:pStyle w:val="ListParagraph"/>
              <w:numPr>
                <w:ilvl w:val="0"/>
                <w:numId w:val="8"/>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00083C48" w:rsidRPr="00C62329">
              <w:rPr>
                <w:rFonts w:ascii="Gill Sans MT" w:hAnsi="Gill Sans MT" w:cs="ArialMT"/>
                <w:sz w:val="24"/>
                <w:szCs w:val="24"/>
              </w:rPr>
              <w:t>They</w:t>
            </w:r>
            <w:r>
              <w:rPr>
                <w:rFonts w:ascii="Gill Sans MT" w:hAnsi="Gill Sans MT" w:cs="ArialMT"/>
                <w:sz w:val="24"/>
                <w:szCs w:val="24"/>
              </w:rPr>
              <w:t xml:space="preserve"> </w:t>
            </w:r>
            <w:proofErr w:type="gramStart"/>
            <w:r w:rsidR="00083C48" w:rsidRPr="00C62329">
              <w:rPr>
                <w:rFonts w:ascii="Gill Sans MT" w:hAnsi="Gill Sans MT" w:cs="ArialMT"/>
                <w:sz w:val="24"/>
                <w:szCs w:val="24"/>
              </w:rPr>
              <w:t>explain</w:t>
            </w:r>
            <w:proofErr w:type="gramEnd"/>
            <w:r w:rsidR="00083C48" w:rsidRPr="00C62329">
              <w:rPr>
                <w:rFonts w:ascii="Gill Sans MT" w:hAnsi="Gill Sans MT" w:cs="ArialMT"/>
                <w:sz w:val="24"/>
                <w:szCs w:val="24"/>
              </w:rPr>
              <w:t xml:space="preserve"> plans for simple budgets.</w:t>
            </w:r>
          </w:p>
          <w:p w:rsidR="00C62329" w:rsidRDefault="00C62329" w:rsidP="00C62329">
            <w:pPr>
              <w:pStyle w:val="ListParagraph"/>
              <w:numPr>
                <w:ilvl w:val="0"/>
                <w:numId w:val="8"/>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083C48">
              <w:rPr>
                <w:rFonts w:ascii="Gill Sans MT" w:hAnsi="Gill Sans MT" w:cs="ArialMT"/>
                <w:sz w:val="24"/>
                <w:szCs w:val="24"/>
              </w:rPr>
              <w:t>Students order decimals and unit fractions and locate them on number lines.</w:t>
            </w:r>
          </w:p>
          <w:p w:rsidR="00C62329" w:rsidRPr="00C62329" w:rsidRDefault="00C62329" w:rsidP="00C62329">
            <w:pPr>
              <w:pStyle w:val="ListParagraph"/>
              <w:numPr>
                <w:ilvl w:val="0"/>
                <w:numId w:val="8"/>
              </w:numPr>
              <w:autoSpaceDE w:val="0"/>
              <w:autoSpaceDN w:val="0"/>
              <w:adjustRightInd w:val="0"/>
              <w:rPr>
                <w:rFonts w:ascii="Gill Sans MT" w:hAnsi="Gill Sans MT" w:cs="ArialMT"/>
                <w:sz w:val="24"/>
                <w:szCs w:val="24"/>
              </w:rPr>
            </w:pPr>
            <w:r w:rsidRPr="00C62329">
              <w:rPr>
                <w:rFonts w:ascii="Gill Sans MT" w:hAnsi="Gill Sans MT" w:cs="ArialMT"/>
                <w:sz w:val="24"/>
                <w:szCs w:val="24"/>
              </w:rPr>
              <w:t>N They add and subtract fractions with the same</w:t>
            </w:r>
            <w:r>
              <w:rPr>
                <w:rFonts w:ascii="Gill Sans MT" w:hAnsi="Gill Sans MT" w:cs="ArialMT"/>
                <w:sz w:val="24"/>
                <w:szCs w:val="24"/>
              </w:rPr>
              <w:t xml:space="preserve"> </w:t>
            </w:r>
            <w:r w:rsidRPr="00C62329">
              <w:rPr>
                <w:rFonts w:ascii="Gill Sans MT" w:hAnsi="Gill Sans MT" w:cs="ArialMT"/>
                <w:sz w:val="24"/>
                <w:szCs w:val="24"/>
              </w:rPr>
              <w:t>denominator.</w:t>
            </w:r>
          </w:p>
          <w:p w:rsidR="00C62329" w:rsidRDefault="00C62329" w:rsidP="00083C48">
            <w:pPr>
              <w:pStyle w:val="ListParagraph"/>
              <w:numPr>
                <w:ilvl w:val="0"/>
                <w:numId w:val="8"/>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083C48">
              <w:rPr>
                <w:rFonts w:ascii="Gill Sans MT" w:hAnsi="Gill Sans MT" w:cs="ArialMT"/>
                <w:sz w:val="24"/>
                <w:szCs w:val="24"/>
              </w:rPr>
              <w:t>Students continue patterns by adding and subtracting fractions and decimals.</w:t>
            </w:r>
          </w:p>
          <w:p w:rsidR="00C62329" w:rsidRDefault="00C62329" w:rsidP="00C62329">
            <w:pPr>
              <w:pStyle w:val="ListParagraph"/>
              <w:numPr>
                <w:ilvl w:val="0"/>
                <w:numId w:val="8"/>
              </w:numPr>
              <w:autoSpaceDE w:val="0"/>
              <w:autoSpaceDN w:val="0"/>
              <w:adjustRightInd w:val="0"/>
              <w:rPr>
                <w:rFonts w:ascii="Gill Sans MT" w:hAnsi="Gill Sans MT" w:cs="ArialMT"/>
                <w:sz w:val="24"/>
                <w:szCs w:val="24"/>
              </w:rPr>
            </w:pPr>
            <w:r>
              <w:rPr>
                <w:rFonts w:ascii="Gill Sans MT" w:hAnsi="Gill Sans MT" w:cs="ArialMT"/>
                <w:sz w:val="24"/>
                <w:szCs w:val="24"/>
              </w:rPr>
              <w:t>N</w:t>
            </w:r>
            <w:r w:rsidR="00083C48" w:rsidRPr="00C62329">
              <w:rPr>
                <w:rFonts w:ascii="Gill Sans MT" w:hAnsi="Gill Sans MT" w:cs="ArialMT"/>
                <w:sz w:val="24"/>
                <w:szCs w:val="24"/>
              </w:rPr>
              <w:t xml:space="preserve"> </w:t>
            </w:r>
            <w:r w:rsidRPr="00083C48">
              <w:rPr>
                <w:rFonts w:ascii="Gill Sans MT" w:hAnsi="Gill Sans MT" w:cs="ArialMT"/>
                <w:sz w:val="24"/>
                <w:szCs w:val="24"/>
              </w:rPr>
              <w:t xml:space="preserve">They </w:t>
            </w:r>
            <w:proofErr w:type="gramStart"/>
            <w:r w:rsidRPr="00083C48">
              <w:rPr>
                <w:rFonts w:ascii="Gill Sans MT" w:hAnsi="Gill Sans MT" w:cs="ArialMT"/>
                <w:sz w:val="24"/>
                <w:szCs w:val="24"/>
              </w:rPr>
              <w:t>find</w:t>
            </w:r>
            <w:proofErr w:type="gramEnd"/>
            <w:r w:rsidRPr="00083C48">
              <w:rPr>
                <w:rFonts w:ascii="Gill Sans MT" w:hAnsi="Gill Sans MT" w:cs="ArialMT"/>
                <w:sz w:val="24"/>
                <w:szCs w:val="24"/>
              </w:rPr>
              <w:t xml:space="preserve"> unknown quantities in</w:t>
            </w:r>
            <w:r>
              <w:rPr>
                <w:rFonts w:ascii="Gill Sans MT" w:hAnsi="Gill Sans MT" w:cs="ArialMT"/>
                <w:sz w:val="24"/>
                <w:szCs w:val="24"/>
              </w:rPr>
              <w:t xml:space="preserve"> </w:t>
            </w:r>
            <w:r w:rsidRPr="00083C48">
              <w:rPr>
                <w:rFonts w:ascii="Gill Sans MT" w:hAnsi="Gill Sans MT" w:cs="ArialMT"/>
                <w:sz w:val="24"/>
                <w:szCs w:val="24"/>
              </w:rPr>
              <w:t>number sentences.</w:t>
            </w:r>
          </w:p>
          <w:p w:rsidR="005F16A1" w:rsidRDefault="005F16A1" w:rsidP="005F16A1">
            <w:pPr>
              <w:pStyle w:val="ListParagraph"/>
              <w:autoSpaceDE w:val="0"/>
              <w:autoSpaceDN w:val="0"/>
              <w:adjustRightInd w:val="0"/>
              <w:ind w:left="360"/>
              <w:rPr>
                <w:rFonts w:ascii="Gill Sans MT" w:hAnsi="Gill Sans MT" w:cs="ArialMT"/>
                <w:sz w:val="24"/>
                <w:szCs w:val="24"/>
              </w:rPr>
            </w:pPr>
          </w:p>
          <w:p w:rsidR="00C62329" w:rsidRPr="00C62329" w:rsidRDefault="00C62329" w:rsidP="00C62329">
            <w:pPr>
              <w:pStyle w:val="ListParagraph"/>
              <w:numPr>
                <w:ilvl w:val="0"/>
                <w:numId w:val="8"/>
              </w:numPr>
              <w:autoSpaceDE w:val="0"/>
              <w:autoSpaceDN w:val="0"/>
              <w:adjustRightInd w:val="0"/>
              <w:rPr>
                <w:rFonts w:ascii="Gill Sans MT" w:hAnsi="Gill Sans MT" w:cs="ArialMT"/>
                <w:sz w:val="24"/>
                <w:szCs w:val="24"/>
              </w:rPr>
            </w:pPr>
            <w:r w:rsidRPr="00C62329">
              <w:rPr>
                <w:rFonts w:ascii="Gill Sans MT" w:hAnsi="Gill Sans MT" w:cs="ArialMT"/>
                <w:sz w:val="24"/>
                <w:szCs w:val="24"/>
              </w:rPr>
              <w:t>M They use appropriate units of measurement for length, area, volume, capacity and mass, and calculate</w:t>
            </w:r>
            <w:r>
              <w:rPr>
                <w:rFonts w:ascii="Gill Sans MT" w:hAnsi="Gill Sans MT" w:cs="ArialMT"/>
                <w:sz w:val="24"/>
                <w:szCs w:val="24"/>
              </w:rPr>
              <w:t xml:space="preserve"> </w:t>
            </w:r>
            <w:r w:rsidRPr="00C62329">
              <w:rPr>
                <w:rFonts w:ascii="Gill Sans MT" w:hAnsi="Gill Sans MT" w:cs="ArialMT"/>
                <w:sz w:val="24"/>
                <w:szCs w:val="24"/>
              </w:rPr>
              <w:t>perimeter and area of rectangles.</w:t>
            </w:r>
          </w:p>
          <w:p w:rsidR="00C62329" w:rsidRDefault="00C62329" w:rsidP="00083C48">
            <w:pPr>
              <w:pStyle w:val="ListParagraph"/>
              <w:numPr>
                <w:ilvl w:val="0"/>
                <w:numId w:val="8"/>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Pr="00083C48">
              <w:rPr>
                <w:rFonts w:ascii="Gill Sans MT" w:hAnsi="Gill Sans MT" w:cs="ArialMT"/>
                <w:sz w:val="24"/>
                <w:szCs w:val="24"/>
              </w:rPr>
              <w:t xml:space="preserve">They </w:t>
            </w:r>
            <w:proofErr w:type="gramStart"/>
            <w:r w:rsidRPr="00083C48">
              <w:rPr>
                <w:rFonts w:ascii="Gill Sans MT" w:hAnsi="Gill Sans MT" w:cs="ArialMT"/>
                <w:sz w:val="24"/>
                <w:szCs w:val="24"/>
              </w:rPr>
              <w:t>convert</w:t>
            </w:r>
            <w:proofErr w:type="gramEnd"/>
            <w:r w:rsidRPr="00083C48">
              <w:rPr>
                <w:rFonts w:ascii="Gill Sans MT" w:hAnsi="Gill Sans MT" w:cs="ArialMT"/>
                <w:sz w:val="24"/>
                <w:szCs w:val="24"/>
              </w:rPr>
              <w:t xml:space="preserve"> between 12 and 24 hour time.</w:t>
            </w:r>
          </w:p>
          <w:p w:rsidR="00C62329" w:rsidRDefault="00C62329" w:rsidP="00083C48">
            <w:pPr>
              <w:pStyle w:val="ListParagraph"/>
              <w:numPr>
                <w:ilvl w:val="0"/>
                <w:numId w:val="8"/>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00083C48" w:rsidRPr="00C62329">
              <w:rPr>
                <w:rFonts w:ascii="Gill Sans MT" w:hAnsi="Gill Sans MT" w:cs="ArialMT"/>
                <w:sz w:val="24"/>
                <w:szCs w:val="24"/>
              </w:rPr>
              <w:t>Students connect three</w:t>
            </w:r>
            <w:r>
              <w:rPr>
                <w:rFonts w:ascii="Gill Sans MT" w:hAnsi="Gill Sans MT" w:cs="ArialMT"/>
                <w:sz w:val="24"/>
                <w:szCs w:val="24"/>
              </w:rPr>
              <w:t xml:space="preserve"> </w:t>
            </w:r>
            <w:r w:rsidR="00083C48" w:rsidRPr="00C62329">
              <w:rPr>
                <w:rFonts w:ascii="Gill Sans MT" w:hAnsi="Gill Sans MT" w:cs="ArialMT"/>
                <w:sz w:val="24"/>
                <w:szCs w:val="24"/>
              </w:rPr>
              <w:t>dimensional</w:t>
            </w:r>
            <w:r>
              <w:rPr>
                <w:rFonts w:ascii="Gill Sans MT" w:hAnsi="Gill Sans MT" w:cs="ArialMT"/>
                <w:sz w:val="24"/>
                <w:szCs w:val="24"/>
              </w:rPr>
              <w:t xml:space="preserve"> </w:t>
            </w:r>
            <w:r w:rsidR="00083C48" w:rsidRPr="00C62329">
              <w:rPr>
                <w:rFonts w:ascii="Gill Sans MT" w:hAnsi="Gill Sans MT" w:cs="ArialMT"/>
                <w:sz w:val="24"/>
                <w:szCs w:val="24"/>
              </w:rPr>
              <w:t>objects with their two</w:t>
            </w:r>
            <w:r>
              <w:rPr>
                <w:rFonts w:ascii="Gill Sans MT" w:hAnsi="Gill Sans MT" w:cs="ArialMT"/>
                <w:sz w:val="24"/>
                <w:szCs w:val="24"/>
              </w:rPr>
              <w:t xml:space="preserve"> </w:t>
            </w:r>
            <w:r w:rsidR="00083C48" w:rsidRPr="00C62329">
              <w:rPr>
                <w:rFonts w:ascii="Gill Sans MT" w:hAnsi="Gill Sans MT" w:cs="ArialMT"/>
                <w:sz w:val="24"/>
                <w:szCs w:val="24"/>
              </w:rPr>
              <w:t>dimensional</w:t>
            </w:r>
            <w:r>
              <w:rPr>
                <w:rFonts w:ascii="Gill Sans MT" w:hAnsi="Gill Sans MT" w:cs="ArialMT"/>
                <w:sz w:val="24"/>
                <w:szCs w:val="24"/>
              </w:rPr>
              <w:t xml:space="preserve"> </w:t>
            </w:r>
            <w:r w:rsidR="00083C48" w:rsidRPr="00C62329">
              <w:rPr>
                <w:rFonts w:ascii="Gill Sans MT" w:hAnsi="Gill Sans MT" w:cs="ArialMT"/>
                <w:sz w:val="24"/>
                <w:szCs w:val="24"/>
              </w:rPr>
              <w:t>representations.</w:t>
            </w:r>
          </w:p>
          <w:p w:rsidR="00C62329" w:rsidRDefault="00C62329" w:rsidP="00083C48">
            <w:pPr>
              <w:pStyle w:val="ListParagraph"/>
              <w:numPr>
                <w:ilvl w:val="0"/>
                <w:numId w:val="8"/>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00083C48" w:rsidRPr="00C62329">
              <w:rPr>
                <w:rFonts w:ascii="Gill Sans MT" w:hAnsi="Gill Sans MT" w:cs="ArialMT"/>
                <w:sz w:val="24"/>
                <w:szCs w:val="24"/>
              </w:rPr>
              <w:t xml:space="preserve">They </w:t>
            </w:r>
            <w:proofErr w:type="gramStart"/>
            <w:r w:rsidR="00083C48" w:rsidRPr="00C62329">
              <w:rPr>
                <w:rFonts w:ascii="Gill Sans MT" w:hAnsi="Gill Sans MT" w:cs="ArialMT"/>
                <w:sz w:val="24"/>
                <w:szCs w:val="24"/>
              </w:rPr>
              <w:t>describe</w:t>
            </w:r>
            <w:proofErr w:type="gramEnd"/>
            <w:r w:rsidR="00083C48" w:rsidRPr="00C62329">
              <w:rPr>
                <w:rFonts w:ascii="Gill Sans MT" w:hAnsi="Gill Sans MT" w:cs="ArialMT"/>
                <w:sz w:val="24"/>
                <w:szCs w:val="24"/>
              </w:rPr>
              <w:t xml:space="preserve"> transformations of two</w:t>
            </w:r>
            <w:r>
              <w:rPr>
                <w:rFonts w:ascii="Gill Sans MT" w:hAnsi="Gill Sans MT" w:cs="ArialMT"/>
                <w:sz w:val="24"/>
                <w:szCs w:val="24"/>
              </w:rPr>
              <w:t xml:space="preserve"> </w:t>
            </w:r>
            <w:r w:rsidR="00083C48" w:rsidRPr="00C62329">
              <w:rPr>
                <w:rFonts w:ascii="Gill Sans MT" w:hAnsi="Gill Sans MT" w:cs="ArialMT"/>
                <w:sz w:val="24"/>
                <w:szCs w:val="24"/>
              </w:rPr>
              <w:t>dimensional</w:t>
            </w:r>
            <w:r>
              <w:rPr>
                <w:rFonts w:ascii="Gill Sans MT" w:hAnsi="Gill Sans MT" w:cs="ArialMT"/>
                <w:sz w:val="24"/>
                <w:szCs w:val="24"/>
              </w:rPr>
              <w:t xml:space="preserve"> </w:t>
            </w:r>
            <w:r w:rsidR="00083C48" w:rsidRPr="00C62329">
              <w:rPr>
                <w:rFonts w:ascii="Gill Sans MT" w:hAnsi="Gill Sans MT" w:cs="ArialMT"/>
                <w:sz w:val="24"/>
                <w:szCs w:val="24"/>
              </w:rPr>
              <w:t>shapes and identif</w:t>
            </w:r>
            <w:r>
              <w:rPr>
                <w:rFonts w:ascii="Gill Sans MT" w:hAnsi="Gill Sans MT" w:cs="ArialMT"/>
                <w:sz w:val="24"/>
                <w:szCs w:val="24"/>
              </w:rPr>
              <w:t>y line and rotational symmetry.</w:t>
            </w:r>
          </w:p>
          <w:p w:rsidR="00C62329" w:rsidRDefault="00C62329" w:rsidP="00083C48">
            <w:pPr>
              <w:pStyle w:val="ListParagraph"/>
              <w:numPr>
                <w:ilvl w:val="0"/>
                <w:numId w:val="8"/>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083C48">
              <w:rPr>
                <w:rFonts w:ascii="Gill Sans MT" w:hAnsi="Gill Sans MT" w:cs="ArialMT"/>
                <w:sz w:val="24"/>
                <w:szCs w:val="24"/>
              </w:rPr>
              <w:t>Students use a grid reference system to locate</w:t>
            </w:r>
            <w:r>
              <w:rPr>
                <w:rFonts w:ascii="Gill Sans MT" w:hAnsi="Gill Sans MT" w:cs="ArialMT"/>
                <w:sz w:val="24"/>
                <w:szCs w:val="24"/>
              </w:rPr>
              <w:t xml:space="preserve"> </w:t>
            </w:r>
            <w:r w:rsidRPr="00083C48">
              <w:rPr>
                <w:rFonts w:ascii="Gill Sans MT" w:hAnsi="Gill Sans MT" w:cs="ArialMT"/>
                <w:sz w:val="24"/>
                <w:szCs w:val="24"/>
              </w:rPr>
              <w:t>landmarks.</w:t>
            </w:r>
          </w:p>
          <w:p w:rsidR="00C62329" w:rsidRDefault="00C62329" w:rsidP="00083C48">
            <w:pPr>
              <w:pStyle w:val="ListParagraph"/>
              <w:numPr>
                <w:ilvl w:val="0"/>
                <w:numId w:val="8"/>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083C48">
              <w:rPr>
                <w:rFonts w:ascii="Gill Sans MT" w:hAnsi="Gill Sans MT" w:cs="ArialMT"/>
                <w:sz w:val="24"/>
                <w:szCs w:val="24"/>
              </w:rPr>
              <w:t>They measure and construct different angles.</w:t>
            </w:r>
          </w:p>
          <w:p w:rsidR="005F16A1" w:rsidRDefault="005F16A1" w:rsidP="005F16A1">
            <w:pPr>
              <w:pStyle w:val="ListParagraph"/>
              <w:autoSpaceDE w:val="0"/>
              <w:autoSpaceDN w:val="0"/>
              <w:adjustRightInd w:val="0"/>
              <w:ind w:left="360"/>
              <w:rPr>
                <w:rFonts w:ascii="Gill Sans MT" w:hAnsi="Gill Sans MT" w:cs="ArialMT"/>
                <w:sz w:val="24"/>
                <w:szCs w:val="24"/>
              </w:rPr>
            </w:pPr>
          </w:p>
          <w:p w:rsidR="00083C48" w:rsidRDefault="00C62329" w:rsidP="00083C48">
            <w:pPr>
              <w:pStyle w:val="ListParagraph"/>
              <w:numPr>
                <w:ilvl w:val="0"/>
                <w:numId w:val="8"/>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00083C48" w:rsidRPr="00C62329">
              <w:rPr>
                <w:rFonts w:ascii="Gill Sans MT" w:hAnsi="Gill Sans MT" w:cs="ArialMT"/>
                <w:sz w:val="24"/>
                <w:szCs w:val="24"/>
              </w:rPr>
              <w:t>Students compare and</w:t>
            </w:r>
            <w:r>
              <w:rPr>
                <w:rFonts w:ascii="Gill Sans MT" w:hAnsi="Gill Sans MT" w:cs="ArialMT"/>
                <w:sz w:val="24"/>
                <w:szCs w:val="24"/>
              </w:rPr>
              <w:t xml:space="preserve"> </w:t>
            </w:r>
            <w:r w:rsidR="00083C48" w:rsidRPr="00C62329">
              <w:rPr>
                <w:rFonts w:ascii="Gill Sans MT" w:hAnsi="Gill Sans MT" w:cs="ArialMT"/>
                <w:sz w:val="24"/>
                <w:szCs w:val="24"/>
              </w:rPr>
              <w:t>interpret different data sets.</w:t>
            </w:r>
          </w:p>
          <w:p w:rsidR="00C62329" w:rsidRDefault="00C62329" w:rsidP="00083C48">
            <w:pPr>
              <w:pStyle w:val="ListParagraph"/>
              <w:numPr>
                <w:ilvl w:val="0"/>
                <w:numId w:val="8"/>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083C48">
              <w:rPr>
                <w:rFonts w:ascii="Gill Sans MT" w:hAnsi="Gill Sans MT" w:cs="ArialMT"/>
                <w:sz w:val="24"/>
                <w:szCs w:val="24"/>
              </w:rPr>
              <w:t>Students list outcomes of chance experiments with equally likely</w:t>
            </w:r>
            <w:r>
              <w:rPr>
                <w:rFonts w:ascii="Gill Sans MT" w:hAnsi="Gill Sans MT" w:cs="ArialMT"/>
                <w:sz w:val="24"/>
                <w:szCs w:val="24"/>
              </w:rPr>
              <w:t xml:space="preserve"> </w:t>
            </w:r>
            <w:r w:rsidRPr="00083C48">
              <w:rPr>
                <w:rFonts w:ascii="Gill Sans MT" w:hAnsi="Gill Sans MT" w:cs="ArialMT"/>
                <w:sz w:val="24"/>
                <w:szCs w:val="24"/>
              </w:rPr>
              <w:t xml:space="preserve">outcomes and assign probabilities between 0 and 1. </w:t>
            </w:r>
            <w:r>
              <w:rPr>
                <w:rFonts w:ascii="Gill Sans MT" w:hAnsi="Gill Sans MT" w:cs="ArialMT"/>
                <w:sz w:val="24"/>
                <w:szCs w:val="24"/>
              </w:rPr>
              <w:t xml:space="preserve"> </w:t>
            </w:r>
          </w:p>
          <w:p w:rsidR="00C62329" w:rsidRPr="00C62329" w:rsidRDefault="00C62329" w:rsidP="00083C48">
            <w:pPr>
              <w:pStyle w:val="ListParagraph"/>
              <w:numPr>
                <w:ilvl w:val="0"/>
                <w:numId w:val="8"/>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083C48">
              <w:rPr>
                <w:rFonts w:ascii="Gill Sans MT" w:hAnsi="Gill Sans MT" w:cs="ArialMT"/>
                <w:sz w:val="24"/>
                <w:szCs w:val="24"/>
              </w:rPr>
              <w:t>Students pose questions to gather data, and construct data displays</w:t>
            </w:r>
            <w:r>
              <w:rPr>
                <w:rFonts w:ascii="Gill Sans MT" w:hAnsi="Gill Sans MT" w:cs="ArialMT"/>
                <w:sz w:val="24"/>
                <w:szCs w:val="24"/>
              </w:rPr>
              <w:t xml:space="preserve"> </w:t>
            </w:r>
            <w:r w:rsidRPr="00083C48">
              <w:rPr>
                <w:rFonts w:ascii="Gill Sans MT" w:hAnsi="Gill Sans MT" w:cs="ArialMT"/>
                <w:sz w:val="24"/>
                <w:szCs w:val="24"/>
              </w:rPr>
              <w:t>appropriate for the data.</w:t>
            </w:r>
          </w:p>
          <w:p w:rsidR="00083C48" w:rsidRPr="00083C48" w:rsidRDefault="00083C48" w:rsidP="00083C48">
            <w:pPr>
              <w:autoSpaceDE w:val="0"/>
              <w:autoSpaceDN w:val="0"/>
              <w:adjustRightInd w:val="0"/>
              <w:rPr>
                <w:rFonts w:ascii="Gill Sans MT" w:hAnsi="Gill Sans MT" w:cs="ArialMT"/>
                <w:sz w:val="24"/>
                <w:szCs w:val="24"/>
              </w:rPr>
            </w:pPr>
          </w:p>
        </w:tc>
      </w:tr>
      <w:tr w:rsidR="00B6244B" w:rsidTr="00F207CD">
        <w:tc>
          <w:tcPr>
            <w:tcW w:w="432" w:type="dxa"/>
          </w:tcPr>
          <w:p w:rsidR="00B6244B" w:rsidRDefault="00B6244B" w:rsidP="00F207CD">
            <w:pPr>
              <w:rPr>
                <w:rFonts w:ascii="Gill Sans MT" w:hAnsi="Gill Sans MT"/>
                <w:b/>
                <w:sz w:val="28"/>
                <w:szCs w:val="28"/>
              </w:rPr>
            </w:pPr>
          </w:p>
        </w:tc>
        <w:tc>
          <w:tcPr>
            <w:tcW w:w="10908" w:type="dxa"/>
          </w:tcPr>
          <w:p w:rsidR="00B6244B" w:rsidRDefault="00B6244B" w:rsidP="00B6244B">
            <w:pPr>
              <w:autoSpaceDE w:val="0"/>
              <w:autoSpaceDN w:val="0"/>
              <w:adjustRightInd w:val="0"/>
              <w:rPr>
                <w:rFonts w:ascii="Gill Sans MT" w:hAnsi="Gill Sans MT" w:cs="ArialMT"/>
                <w:sz w:val="24"/>
                <w:szCs w:val="24"/>
              </w:rPr>
            </w:pPr>
            <w:r>
              <w:rPr>
                <w:rFonts w:ascii="Gill Sans MT" w:hAnsi="Gill Sans MT" w:cs="ArialMT"/>
                <w:sz w:val="24"/>
                <w:szCs w:val="24"/>
              </w:rPr>
              <w:t>Additional content not named up in assessment standard:</w:t>
            </w:r>
          </w:p>
          <w:p w:rsidR="00C62329" w:rsidRDefault="00C62329" w:rsidP="00B6244B">
            <w:pPr>
              <w:autoSpaceDE w:val="0"/>
              <w:autoSpaceDN w:val="0"/>
              <w:adjustRightInd w:val="0"/>
              <w:rPr>
                <w:rFonts w:ascii="Gill Sans MT" w:hAnsi="Gill Sans MT" w:cs="ArialMT"/>
                <w:sz w:val="24"/>
                <w:szCs w:val="24"/>
              </w:rPr>
            </w:pPr>
          </w:p>
          <w:p w:rsidR="00C62329" w:rsidRPr="00B6244B" w:rsidRDefault="00C62329" w:rsidP="00B6244B">
            <w:pPr>
              <w:autoSpaceDE w:val="0"/>
              <w:autoSpaceDN w:val="0"/>
              <w:adjustRightInd w:val="0"/>
              <w:rPr>
                <w:rFonts w:ascii="Gill Sans MT" w:hAnsi="Gill Sans MT" w:cs="ArialMT"/>
                <w:sz w:val="24"/>
                <w:szCs w:val="24"/>
              </w:rPr>
            </w:pPr>
          </w:p>
        </w:tc>
      </w:tr>
    </w:tbl>
    <w:p w:rsidR="00B6244B" w:rsidRDefault="00B6244B" w:rsidP="00B6244B">
      <w:pPr>
        <w:autoSpaceDE w:val="0"/>
        <w:autoSpaceDN w:val="0"/>
        <w:adjustRightInd w:val="0"/>
        <w:spacing w:after="0" w:line="240" w:lineRule="auto"/>
        <w:rPr>
          <w:rFonts w:ascii="Gill Sans MT" w:hAnsi="Gill Sans MT"/>
          <w:b/>
          <w:sz w:val="28"/>
          <w:szCs w:val="28"/>
        </w:rPr>
      </w:pPr>
    </w:p>
    <w:p w:rsidR="00B6244B" w:rsidRDefault="00B6244B">
      <w:pPr>
        <w:rPr>
          <w:rFonts w:ascii="Gill Sans MT" w:hAnsi="Gill Sans MT"/>
          <w:b/>
          <w:sz w:val="28"/>
          <w:szCs w:val="28"/>
        </w:rPr>
      </w:pPr>
      <w:r>
        <w:rPr>
          <w:rFonts w:ascii="Gill Sans MT" w:hAnsi="Gill Sans MT"/>
          <w:b/>
          <w:sz w:val="28"/>
          <w:szCs w:val="28"/>
        </w:rPr>
        <w:br w:type="page"/>
      </w:r>
    </w:p>
    <w:p w:rsidR="00B6244B" w:rsidRDefault="00B6244B" w:rsidP="00B6244B">
      <w:pPr>
        <w:spacing w:after="0"/>
        <w:rPr>
          <w:rFonts w:ascii="Gill Sans MT" w:hAnsi="Gill Sans MT"/>
          <w:b/>
          <w:sz w:val="28"/>
          <w:szCs w:val="28"/>
        </w:rPr>
      </w:pPr>
      <w:r w:rsidRPr="0084126C">
        <w:rPr>
          <w:rFonts w:ascii="Gill Sans MT" w:hAnsi="Gill Sans MT"/>
          <w:b/>
          <w:sz w:val="28"/>
          <w:szCs w:val="28"/>
        </w:rPr>
        <w:lastRenderedPageBreak/>
        <w:t>MATHS ASS</w:t>
      </w:r>
      <w:r>
        <w:rPr>
          <w:rFonts w:ascii="Gill Sans MT" w:hAnsi="Gill Sans MT"/>
          <w:b/>
          <w:sz w:val="28"/>
          <w:szCs w:val="28"/>
        </w:rPr>
        <w:t>ESSMENT STANDARDS 2012 – GRADE 6</w:t>
      </w:r>
    </w:p>
    <w:tbl>
      <w:tblPr>
        <w:tblStyle w:val="TableGrid"/>
        <w:tblW w:w="11340" w:type="dxa"/>
        <w:tblInd w:w="-1026" w:type="dxa"/>
        <w:tblLook w:val="04A0" w:firstRow="1" w:lastRow="0" w:firstColumn="1" w:lastColumn="0" w:noHBand="0" w:noVBand="1"/>
      </w:tblPr>
      <w:tblGrid>
        <w:gridCol w:w="432"/>
        <w:gridCol w:w="10908"/>
      </w:tblGrid>
      <w:tr w:rsidR="00B6244B" w:rsidTr="00F207CD">
        <w:tc>
          <w:tcPr>
            <w:tcW w:w="432" w:type="dxa"/>
          </w:tcPr>
          <w:p w:rsidR="00B6244B" w:rsidRDefault="00B6244B" w:rsidP="00F207CD">
            <w:pPr>
              <w:rPr>
                <w:rFonts w:ascii="Gill Sans MT" w:hAnsi="Gill Sans MT"/>
                <w:b/>
                <w:sz w:val="28"/>
                <w:szCs w:val="28"/>
              </w:rPr>
            </w:pPr>
            <w:r>
              <w:rPr>
                <w:rFonts w:ascii="Gill Sans MT" w:hAnsi="Gill Sans MT"/>
                <w:b/>
                <w:sz w:val="28"/>
                <w:szCs w:val="28"/>
              </w:rPr>
              <w:t>C</w:t>
            </w:r>
          </w:p>
        </w:tc>
        <w:tc>
          <w:tcPr>
            <w:tcW w:w="10908" w:type="dxa"/>
          </w:tcPr>
          <w:p w:rsidR="00B6244B" w:rsidRDefault="00B6244B" w:rsidP="00B6244B">
            <w:pPr>
              <w:autoSpaceDE w:val="0"/>
              <w:autoSpaceDN w:val="0"/>
              <w:adjustRightInd w:val="0"/>
              <w:rPr>
                <w:rFonts w:ascii="Gill Sans MT" w:hAnsi="Gill Sans MT" w:cs="ArialMT"/>
                <w:sz w:val="24"/>
                <w:szCs w:val="24"/>
              </w:rPr>
            </w:pPr>
            <w:r>
              <w:rPr>
                <w:rFonts w:ascii="Gill Sans MT" w:hAnsi="Gill Sans MT" w:cs="ArialMT"/>
                <w:sz w:val="24"/>
                <w:szCs w:val="24"/>
              </w:rPr>
              <w:t>By the end of Year 6:</w:t>
            </w:r>
          </w:p>
          <w:p w:rsidR="00C62329" w:rsidRDefault="00C62329" w:rsidP="00083C48">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N S</w:t>
            </w:r>
            <w:r w:rsidR="00083C48" w:rsidRPr="00C62329">
              <w:rPr>
                <w:rFonts w:ascii="Gill Sans MT" w:hAnsi="Gill Sans MT" w:cs="ArialMT"/>
                <w:sz w:val="24"/>
                <w:szCs w:val="24"/>
              </w:rPr>
              <w:t xml:space="preserve">tudents recognise the properties of prime, composite, square and triangular numbers. </w:t>
            </w:r>
          </w:p>
          <w:p w:rsidR="00C62329" w:rsidRDefault="00C62329" w:rsidP="00083C48">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00083C48" w:rsidRPr="00C62329">
              <w:rPr>
                <w:rFonts w:ascii="Gill Sans MT" w:hAnsi="Gill Sans MT" w:cs="ArialMT"/>
                <w:sz w:val="24"/>
                <w:szCs w:val="24"/>
              </w:rPr>
              <w:t>They describe</w:t>
            </w:r>
            <w:r>
              <w:rPr>
                <w:rFonts w:ascii="Gill Sans MT" w:hAnsi="Gill Sans MT" w:cs="ArialMT"/>
                <w:sz w:val="24"/>
                <w:szCs w:val="24"/>
              </w:rPr>
              <w:t xml:space="preserve"> </w:t>
            </w:r>
            <w:r w:rsidR="00083C48" w:rsidRPr="00C62329">
              <w:rPr>
                <w:rFonts w:ascii="Gill Sans MT" w:hAnsi="Gill Sans MT" w:cs="ArialMT"/>
                <w:sz w:val="24"/>
                <w:szCs w:val="24"/>
              </w:rPr>
              <w:t xml:space="preserve">the use of integers in everyday contexts. </w:t>
            </w:r>
          </w:p>
          <w:p w:rsidR="00C62329" w:rsidRDefault="00C62329" w:rsidP="00083C48">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00083C48" w:rsidRPr="00C62329">
              <w:rPr>
                <w:rFonts w:ascii="Gill Sans MT" w:hAnsi="Gill Sans MT" w:cs="ArialMT"/>
                <w:sz w:val="24"/>
                <w:szCs w:val="24"/>
              </w:rPr>
              <w:t xml:space="preserve">They </w:t>
            </w:r>
            <w:proofErr w:type="gramStart"/>
            <w:r w:rsidR="00083C48" w:rsidRPr="00C62329">
              <w:rPr>
                <w:rFonts w:ascii="Gill Sans MT" w:hAnsi="Gill Sans MT" w:cs="ArialMT"/>
                <w:sz w:val="24"/>
                <w:szCs w:val="24"/>
              </w:rPr>
              <w:t>solve</w:t>
            </w:r>
            <w:proofErr w:type="gramEnd"/>
            <w:r w:rsidR="00083C48" w:rsidRPr="00C62329">
              <w:rPr>
                <w:rFonts w:ascii="Gill Sans MT" w:hAnsi="Gill Sans MT" w:cs="ArialMT"/>
                <w:sz w:val="24"/>
                <w:szCs w:val="24"/>
              </w:rPr>
              <w:t xml:space="preserve"> problems involving all four operations with whole numbers. </w:t>
            </w:r>
          </w:p>
          <w:p w:rsidR="00C62329" w:rsidRDefault="00C62329" w:rsidP="00083C48">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00083C48" w:rsidRPr="00C62329">
              <w:rPr>
                <w:rFonts w:ascii="Gill Sans MT" w:hAnsi="Gill Sans MT" w:cs="ArialMT"/>
                <w:sz w:val="24"/>
                <w:szCs w:val="24"/>
              </w:rPr>
              <w:t>Students</w:t>
            </w:r>
            <w:r>
              <w:rPr>
                <w:rFonts w:ascii="Gill Sans MT" w:hAnsi="Gill Sans MT" w:cs="ArialMT"/>
                <w:sz w:val="24"/>
                <w:szCs w:val="24"/>
              </w:rPr>
              <w:t xml:space="preserve"> </w:t>
            </w:r>
            <w:r w:rsidR="00083C48" w:rsidRPr="00C62329">
              <w:rPr>
                <w:rFonts w:ascii="Gill Sans MT" w:hAnsi="Gill Sans MT" w:cs="ArialMT"/>
                <w:sz w:val="24"/>
                <w:szCs w:val="24"/>
              </w:rPr>
              <w:t>connect fractions, decimals and percentages as different repr</w:t>
            </w:r>
            <w:r>
              <w:rPr>
                <w:rFonts w:ascii="Gill Sans MT" w:hAnsi="Gill Sans MT" w:cs="ArialMT"/>
                <w:sz w:val="24"/>
                <w:szCs w:val="24"/>
              </w:rPr>
              <w:t>esentations of the same number.</w:t>
            </w:r>
          </w:p>
          <w:p w:rsidR="00C62329" w:rsidRDefault="00C62329" w:rsidP="00083C48">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00083C48" w:rsidRPr="00C62329">
              <w:rPr>
                <w:rFonts w:ascii="Gill Sans MT" w:hAnsi="Gill Sans MT" w:cs="ArialMT"/>
                <w:sz w:val="24"/>
                <w:szCs w:val="24"/>
              </w:rPr>
              <w:t xml:space="preserve">They </w:t>
            </w:r>
            <w:proofErr w:type="gramStart"/>
            <w:r w:rsidR="00083C48" w:rsidRPr="00C62329">
              <w:rPr>
                <w:rFonts w:ascii="Gill Sans MT" w:hAnsi="Gill Sans MT" w:cs="ArialMT"/>
                <w:sz w:val="24"/>
                <w:szCs w:val="24"/>
              </w:rPr>
              <w:t>solve</w:t>
            </w:r>
            <w:proofErr w:type="gramEnd"/>
            <w:r w:rsidR="00083C48" w:rsidRPr="00C62329">
              <w:rPr>
                <w:rFonts w:ascii="Gill Sans MT" w:hAnsi="Gill Sans MT" w:cs="ArialMT"/>
                <w:sz w:val="24"/>
                <w:szCs w:val="24"/>
              </w:rPr>
              <w:t xml:space="preserve"> problems</w:t>
            </w:r>
            <w:r>
              <w:rPr>
                <w:rFonts w:ascii="Gill Sans MT" w:hAnsi="Gill Sans MT" w:cs="ArialMT"/>
                <w:sz w:val="24"/>
                <w:szCs w:val="24"/>
              </w:rPr>
              <w:t xml:space="preserve"> </w:t>
            </w:r>
            <w:r w:rsidR="00083C48" w:rsidRPr="00C62329">
              <w:rPr>
                <w:rFonts w:ascii="Gill Sans MT" w:hAnsi="Gill Sans MT" w:cs="ArialMT"/>
                <w:sz w:val="24"/>
                <w:szCs w:val="24"/>
              </w:rPr>
              <w:t xml:space="preserve">involving the addition and subtraction of related fractions. </w:t>
            </w:r>
          </w:p>
          <w:p w:rsidR="00C62329" w:rsidRDefault="00C62329" w:rsidP="00083C48">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00083C48" w:rsidRPr="00C62329">
              <w:rPr>
                <w:rFonts w:ascii="Gill Sans MT" w:hAnsi="Gill Sans MT" w:cs="ArialMT"/>
                <w:sz w:val="24"/>
                <w:szCs w:val="24"/>
              </w:rPr>
              <w:t>Students make connections between the powers of 10 and the</w:t>
            </w:r>
            <w:r>
              <w:rPr>
                <w:rFonts w:ascii="Gill Sans MT" w:hAnsi="Gill Sans MT" w:cs="ArialMT"/>
                <w:sz w:val="24"/>
                <w:szCs w:val="24"/>
              </w:rPr>
              <w:t xml:space="preserve"> </w:t>
            </w:r>
            <w:r w:rsidR="00083C48" w:rsidRPr="00C62329">
              <w:rPr>
                <w:rFonts w:ascii="Gill Sans MT" w:hAnsi="Gill Sans MT" w:cs="ArialMT"/>
                <w:sz w:val="24"/>
                <w:szCs w:val="24"/>
              </w:rPr>
              <w:t>multiplic</w:t>
            </w:r>
            <w:r>
              <w:rPr>
                <w:rFonts w:ascii="Gill Sans MT" w:hAnsi="Gill Sans MT" w:cs="ArialMT"/>
                <w:sz w:val="24"/>
                <w:szCs w:val="24"/>
              </w:rPr>
              <w:t>ation and division of decimals.</w:t>
            </w:r>
          </w:p>
          <w:p w:rsidR="001F1A16" w:rsidRDefault="00C62329" w:rsidP="001F1A16">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00083C48" w:rsidRPr="00C62329">
              <w:rPr>
                <w:rFonts w:ascii="Gill Sans MT" w:hAnsi="Gill Sans MT" w:cs="ArialMT"/>
                <w:sz w:val="24"/>
                <w:szCs w:val="24"/>
              </w:rPr>
              <w:t>They describe rules used in sequences involving whole numbers, fractions and</w:t>
            </w:r>
            <w:r>
              <w:rPr>
                <w:rFonts w:ascii="Gill Sans MT" w:hAnsi="Gill Sans MT" w:cs="ArialMT"/>
                <w:sz w:val="24"/>
                <w:szCs w:val="24"/>
              </w:rPr>
              <w:t xml:space="preserve"> </w:t>
            </w:r>
            <w:r w:rsidR="00083C48" w:rsidRPr="00C62329">
              <w:rPr>
                <w:rFonts w:ascii="Gill Sans MT" w:hAnsi="Gill Sans MT" w:cs="ArialMT"/>
                <w:sz w:val="24"/>
                <w:szCs w:val="24"/>
              </w:rPr>
              <w:t>decimals.</w:t>
            </w:r>
          </w:p>
          <w:p w:rsidR="001F1A16" w:rsidRDefault="001F1A16" w:rsidP="001F1A16">
            <w:pPr>
              <w:pStyle w:val="ListParagraph"/>
              <w:numPr>
                <w:ilvl w:val="0"/>
                <w:numId w:val="9"/>
              </w:numPr>
              <w:autoSpaceDE w:val="0"/>
              <w:autoSpaceDN w:val="0"/>
              <w:adjustRightInd w:val="0"/>
              <w:rPr>
                <w:rFonts w:ascii="Gill Sans MT" w:hAnsi="Gill Sans MT" w:cs="ArialMT"/>
                <w:sz w:val="24"/>
                <w:szCs w:val="24"/>
              </w:rPr>
            </w:pPr>
            <w:r w:rsidRPr="001F1A16">
              <w:rPr>
                <w:rFonts w:ascii="Gill Sans MT" w:hAnsi="Gill Sans MT" w:cs="ArialMT"/>
                <w:sz w:val="24"/>
                <w:szCs w:val="24"/>
              </w:rPr>
              <w:t xml:space="preserve">N Students locate fractions and integers on a number line. </w:t>
            </w:r>
          </w:p>
          <w:p w:rsidR="001F1A16" w:rsidRDefault="001F1A16" w:rsidP="001F1A16">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1F1A16">
              <w:rPr>
                <w:rFonts w:ascii="Gill Sans MT" w:hAnsi="Gill Sans MT" w:cs="ArialMT"/>
                <w:sz w:val="24"/>
                <w:szCs w:val="24"/>
              </w:rPr>
              <w:t xml:space="preserve">They </w:t>
            </w:r>
            <w:proofErr w:type="gramStart"/>
            <w:r w:rsidRPr="001F1A16">
              <w:rPr>
                <w:rFonts w:ascii="Gill Sans MT" w:hAnsi="Gill Sans MT" w:cs="ArialMT"/>
                <w:sz w:val="24"/>
                <w:szCs w:val="24"/>
              </w:rPr>
              <w:t>calculate</w:t>
            </w:r>
            <w:proofErr w:type="gramEnd"/>
            <w:r w:rsidRPr="001F1A16">
              <w:rPr>
                <w:rFonts w:ascii="Gill Sans MT" w:hAnsi="Gill Sans MT" w:cs="ArialMT"/>
                <w:sz w:val="24"/>
                <w:szCs w:val="24"/>
              </w:rPr>
              <w:t xml:space="preserve"> a simple fraction of a quantity. </w:t>
            </w:r>
          </w:p>
          <w:p w:rsidR="001F1A16" w:rsidRDefault="001F1A16" w:rsidP="001F1A16">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1F1A16">
              <w:rPr>
                <w:rFonts w:ascii="Gill Sans MT" w:hAnsi="Gill Sans MT" w:cs="ArialMT"/>
                <w:sz w:val="24"/>
                <w:szCs w:val="24"/>
              </w:rPr>
              <w:t>They add, subtract and</w:t>
            </w:r>
            <w:r>
              <w:rPr>
                <w:rFonts w:ascii="Gill Sans MT" w:hAnsi="Gill Sans MT" w:cs="ArialMT"/>
                <w:sz w:val="24"/>
                <w:szCs w:val="24"/>
              </w:rPr>
              <w:t xml:space="preserve"> </w:t>
            </w:r>
            <w:r w:rsidRPr="001F1A16">
              <w:rPr>
                <w:rFonts w:ascii="Gill Sans MT" w:hAnsi="Gill Sans MT" w:cs="ArialMT"/>
                <w:sz w:val="24"/>
                <w:szCs w:val="24"/>
              </w:rPr>
              <w:t xml:space="preserve">multiply decimals and divide decimals where the result is rational. </w:t>
            </w:r>
          </w:p>
          <w:p w:rsidR="001F1A16" w:rsidRDefault="001F1A16" w:rsidP="001F1A16">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1F1A16">
              <w:rPr>
                <w:rFonts w:ascii="Gill Sans MT" w:hAnsi="Gill Sans MT" w:cs="ArialMT"/>
                <w:sz w:val="24"/>
                <w:szCs w:val="24"/>
              </w:rPr>
              <w:t>Students calculate common percentage discounts on</w:t>
            </w:r>
            <w:r>
              <w:rPr>
                <w:rFonts w:ascii="Gill Sans MT" w:hAnsi="Gill Sans MT" w:cs="ArialMT"/>
                <w:sz w:val="24"/>
                <w:szCs w:val="24"/>
              </w:rPr>
              <w:t xml:space="preserve"> </w:t>
            </w:r>
            <w:r w:rsidRPr="001F1A16">
              <w:rPr>
                <w:rFonts w:ascii="Gill Sans MT" w:hAnsi="Gill Sans MT" w:cs="ArialMT"/>
                <w:sz w:val="24"/>
                <w:szCs w:val="24"/>
              </w:rPr>
              <w:t xml:space="preserve">sale items. </w:t>
            </w:r>
          </w:p>
          <w:p w:rsidR="001F1A16" w:rsidRDefault="001F1A16" w:rsidP="001F1A16">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1F1A16">
              <w:rPr>
                <w:rFonts w:ascii="Gill Sans MT" w:hAnsi="Gill Sans MT" w:cs="ArialMT"/>
                <w:sz w:val="24"/>
                <w:szCs w:val="24"/>
              </w:rPr>
              <w:t>They write correct number sentences using brackets and order of operations.</w:t>
            </w:r>
          </w:p>
          <w:p w:rsidR="005F16A1" w:rsidRPr="001F1A16" w:rsidRDefault="005F16A1" w:rsidP="005F16A1">
            <w:pPr>
              <w:pStyle w:val="ListParagraph"/>
              <w:autoSpaceDE w:val="0"/>
              <w:autoSpaceDN w:val="0"/>
              <w:adjustRightInd w:val="0"/>
              <w:ind w:left="360"/>
              <w:rPr>
                <w:rFonts w:ascii="Gill Sans MT" w:hAnsi="Gill Sans MT" w:cs="ArialMT"/>
                <w:sz w:val="24"/>
                <w:szCs w:val="24"/>
              </w:rPr>
            </w:pPr>
          </w:p>
          <w:p w:rsidR="00C62329" w:rsidRDefault="00C62329" w:rsidP="00083C48">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00083C48" w:rsidRPr="00C62329">
              <w:rPr>
                <w:rFonts w:ascii="Gill Sans MT" w:hAnsi="Gill Sans MT" w:cs="ArialMT"/>
                <w:sz w:val="24"/>
                <w:szCs w:val="24"/>
              </w:rPr>
              <w:t xml:space="preserve">Students connect decimal representations to the metric system </w:t>
            </w:r>
            <w:r>
              <w:rPr>
                <w:rFonts w:ascii="Gill Sans MT" w:hAnsi="Gill Sans MT" w:cs="ArialMT"/>
                <w:sz w:val="24"/>
                <w:szCs w:val="24"/>
              </w:rPr>
              <w:t xml:space="preserve">and choose appropriate units of </w:t>
            </w:r>
            <w:r w:rsidR="00083C48" w:rsidRPr="00C62329">
              <w:rPr>
                <w:rFonts w:ascii="Gill Sans MT" w:hAnsi="Gill Sans MT" w:cs="ArialMT"/>
                <w:sz w:val="24"/>
                <w:szCs w:val="24"/>
              </w:rPr>
              <w:t>measurement to</w:t>
            </w:r>
            <w:r>
              <w:rPr>
                <w:rFonts w:ascii="Gill Sans MT" w:hAnsi="Gill Sans MT" w:cs="ArialMT"/>
                <w:sz w:val="24"/>
                <w:szCs w:val="24"/>
              </w:rPr>
              <w:t xml:space="preserve"> </w:t>
            </w:r>
            <w:r w:rsidR="00083C48" w:rsidRPr="00C62329">
              <w:rPr>
                <w:rFonts w:ascii="Gill Sans MT" w:hAnsi="Gill Sans MT" w:cs="ArialMT"/>
                <w:sz w:val="24"/>
                <w:szCs w:val="24"/>
              </w:rPr>
              <w:t xml:space="preserve">perform a calculation. </w:t>
            </w:r>
          </w:p>
          <w:p w:rsidR="00C62329" w:rsidRDefault="00C62329" w:rsidP="00083C48">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00083C48" w:rsidRPr="00C62329">
              <w:rPr>
                <w:rFonts w:ascii="Gill Sans MT" w:hAnsi="Gill Sans MT" w:cs="ArialMT"/>
                <w:sz w:val="24"/>
                <w:szCs w:val="24"/>
              </w:rPr>
              <w:t xml:space="preserve">They </w:t>
            </w:r>
            <w:proofErr w:type="gramStart"/>
            <w:r w:rsidR="00083C48" w:rsidRPr="00C62329">
              <w:rPr>
                <w:rFonts w:ascii="Gill Sans MT" w:hAnsi="Gill Sans MT" w:cs="ArialMT"/>
                <w:sz w:val="24"/>
                <w:szCs w:val="24"/>
              </w:rPr>
              <w:t>make</w:t>
            </w:r>
            <w:proofErr w:type="gramEnd"/>
            <w:r w:rsidR="00083C48" w:rsidRPr="00C62329">
              <w:rPr>
                <w:rFonts w:ascii="Gill Sans MT" w:hAnsi="Gill Sans MT" w:cs="ArialMT"/>
                <w:sz w:val="24"/>
                <w:szCs w:val="24"/>
              </w:rPr>
              <w:t xml:space="preserve"> connections between capacity and volume. </w:t>
            </w:r>
          </w:p>
          <w:p w:rsidR="001F1A16" w:rsidRDefault="00C62329" w:rsidP="00083C48">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00083C48" w:rsidRPr="00C62329">
              <w:rPr>
                <w:rFonts w:ascii="Gill Sans MT" w:hAnsi="Gill Sans MT" w:cs="ArialMT"/>
                <w:sz w:val="24"/>
                <w:szCs w:val="24"/>
              </w:rPr>
              <w:t xml:space="preserve">They </w:t>
            </w:r>
            <w:proofErr w:type="gramStart"/>
            <w:r w:rsidR="00083C48" w:rsidRPr="00C62329">
              <w:rPr>
                <w:rFonts w:ascii="Gill Sans MT" w:hAnsi="Gill Sans MT" w:cs="ArialMT"/>
                <w:sz w:val="24"/>
                <w:szCs w:val="24"/>
              </w:rPr>
              <w:t>solve</w:t>
            </w:r>
            <w:proofErr w:type="gramEnd"/>
            <w:r w:rsidR="00083C48" w:rsidRPr="00C62329">
              <w:rPr>
                <w:rFonts w:ascii="Gill Sans MT" w:hAnsi="Gill Sans MT" w:cs="ArialMT"/>
                <w:sz w:val="24"/>
                <w:szCs w:val="24"/>
              </w:rPr>
              <w:t xml:space="preserve"> problems involving length and area.</w:t>
            </w:r>
          </w:p>
          <w:p w:rsidR="001F1A16" w:rsidRDefault="001F1A16" w:rsidP="00083C48">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00083C48" w:rsidRPr="001F1A16">
              <w:rPr>
                <w:rFonts w:ascii="Gill Sans MT" w:hAnsi="Gill Sans MT" w:cs="ArialMT"/>
                <w:sz w:val="24"/>
                <w:szCs w:val="24"/>
              </w:rPr>
              <w:t xml:space="preserve">They </w:t>
            </w:r>
            <w:proofErr w:type="gramStart"/>
            <w:r w:rsidR="00083C48" w:rsidRPr="001F1A16">
              <w:rPr>
                <w:rFonts w:ascii="Gill Sans MT" w:hAnsi="Gill Sans MT" w:cs="ArialMT"/>
                <w:sz w:val="24"/>
                <w:szCs w:val="24"/>
              </w:rPr>
              <w:t>interpret</w:t>
            </w:r>
            <w:proofErr w:type="gramEnd"/>
            <w:r w:rsidR="00083C48" w:rsidRPr="001F1A16">
              <w:rPr>
                <w:rFonts w:ascii="Gill Sans MT" w:hAnsi="Gill Sans MT" w:cs="ArialMT"/>
                <w:sz w:val="24"/>
                <w:szCs w:val="24"/>
              </w:rPr>
              <w:t xml:space="preserve"> timetables. </w:t>
            </w:r>
          </w:p>
          <w:p w:rsidR="001F1A16" w:rsidRDefault="001F1A16" w:rsidP="00083C48">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00083C48" w:rsidRPr="001F1A16">
              <w:rPr>
                <w:rFonts w:ascii="Gill Sans MT" w:hAnsi="Gill Sans MT" w:cs="ArialMT"/>
                <w:sz w:val="24"/>
                <w:szCs w:val="24"/>
              </w:rPr>
              <w:t xml:space="preserve">Students describe combinations of transformations. </w:t>
            </w:r>
          </w:p>
          <w:p w:rsidR="001F1A16" w:rsidRDefault="001F1A16" w:rsidP="001F1A16">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00083C48" w:rsidRPr="001F1A16">
              <w:rPr>
                <w:rFonts w:ascii="Gill Sans MT" w:hAnsi="Gill Sans MT" w:cs="ArialMT"/>
                <w:sz w:val="24"/>
                <w:szCs w:val="24"/>
              </w:rPr>
              <w:t xml:space="preserve">They </w:t>
            </w:r>
            <w:proofErr w:type="gramStart"/>
            <w:r w:rsidR="00083C48" w:rsidRPr="001F1A16">
              <w:rPr>
                <w:rFonts w:ascii="Gill Sans MT" w:hAnsi="Gill Sans MT" w:cs="ArialMT"/>
                <w:sz w:val="24"/>
                <w:szCs w:val="24"/>
              </w:rPr>
              <w:t>solve</w:t>
            </w:r>
            <w:proofErr w:type="gramEnd"/>
            <w:r w:rsidR="00083C48" w:rsidRPr="001F1A16">
              <w:rPr>
                <w:rFonts w:ascii="Gill Sans MT" w:hAnsi="Gill Sans MT" w:cs="ArialMT"/>
                <w:sz w:val="24"/>
                <w:szCs w:val="24"/>
              </w:rPr>
              <w:t xml:space="preserve"> problems using the properties of</w:t>
            </w:r>
            <w:r>
              <w:rPr>
                <w:rFonts w:ascii="Gill Sans MT" w:hAnsi="Gill Sans MT" w:cs="ArialMT"/>
                <w:sz w:val="24"/>
                <w:szCs w:val="24"/>
              </w:rPr>
              <w:t xml:space="preserve"> </w:t>
            </w:r>
            <w:r w:rsidR="00083C48" w:rsidRPr="001F1A16">
              <w:rPr>
                <w:rFonts w:ascii="Gill Sans MT" w:hAnsi="Gill Sans MT" w:cs="ArialMT"/>
                <w:sz w:val="24"/>
                <w:szCs w:val="24"/>
              </w:rPr>
              <w:t>angles.</w:t>
            </w:r>
          </w:p>
          <w:p w:rsidR="001F1A16" w:rsidRPr="001F1A16" w:rsidRDefault="001F1A16" w:rsidP="001F1A16">
            <w:pPr>
              <w:pStyle w:val="ListParagraph"/>
              <w:numPr>
                <w:ilvl w:val="0"/>
                <w:numId w:val="9"/>
              </w:numPr>
              <w:autoSpaceDE w:val="0"/>
              <w:autoSpaceDN w:val="0"/>
              <w:adjustRightInd w:val="0"/>
              <w:rPr>
                <w:rFonts w:ascii="Gill Sans MT" w:hAnsi="Gill Sans MT" w:cs="ArialMT"/>
                <w:sz w:val="24"/>
                <w:szCs w:val="24"/>
              </w:rPr>
            </w:pPr>
            <w:r w:rsidRPr="001F1A16">
              <w:rPr>
                <w:rFonts w:ascii="Gill Sans MT" w:hAnsi="Gill Sans MT" w:cs="ArialMT"/>
                <w:sz w:val="24"/>
                <w:szCs w:val="24"/>
              </w:rPr>
              <w:t>G St</w:t>
            </w:r>
            <w:r>
              <w:rPr>
                <w:rFonts w:ascii="Gill Sans MT" w:hAnsi="Gill Sans MT" w:cs="ArialMT"/>
                <w:sz w:val="24"/>
                <w:szCs w:val="24"/>
              </w:rPr>
              <w:t xml:space="preserve">udents locate an ordered pair in </w:t>
            </w:r>
            <w:r w:rsidRPr="001F1A16">
              <w:rPr>
                <w:rFonts w:ascii="Gill Sans MT" w:hAnsi="Gill Sans MT" w:cs="ArialMT"/>
                <w:sz w:val="24"/>
                <w:szCs w:val="24"/>
              </w:rPr>
              <w:t>any one of the four quadrants on the Cartesian plane</w:t>
            </w:r>
          </w:p>
          <w:p w:rsidR="001F1A16" w:rsidRDefault="001F1A16" w:rsidP="00083C48">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083C48">
              <w:rPr>
                <w:rFonts w:ascii="Gill Sans MT" w:hAnsi="Gill Sans MT" w:cs="ArialMT"/>
                <w:sz w:val="24"/>
                <w:szCs w:val="24"/>
              </w:rPr>
              <w:t xml:space="preserve">They </w:t>
            </w:r>
            <w:proofErr w:type="gramStart"/>
            <w:r w:rsidRPr="00083C48">
              <w:rPr>
                <w:rFonts w:ascii="Gill Sans MT" w:hAnsi="Gill Sans MT" w:cs="ArialMT"/>
                <w:sz w:val="24"/>
                <w:szCs w:val="24"/>
              </w:rPr>
              <w:t>construct</w:t>
            </w:r>
            <w:proofErr w:type="gramEnd"/>
            <w:r w:rsidRPr="00083C48">
              <w:rPr>
                <w:rFonts w:ascii="Gill Sans MT" w:hAnsi="Gill Sans MT" w:cs="ArialMT"/>
                <w:sz w:val="24"/>
                <w:szCs w:val="24"/>
              </w:rPr>
              <w:t xml:space="preserve"> simple prisms and pyramids.</w:t>
            </w:r>
          </w:p>
          <w:p w:rsidR="005F16A1" w:rsidRDefault="005F16A1" w:rsidP="005F16A1">
            <w:pPr>
              <w:pStyle w:val="ListParagraph"/>
              <w:autoSpaceDE w:val="0"/>
              <w:autoSpaceDN w:val="0"/>
              <w:adjustRightInd w:val="0"/>
              <w:ind w:left="360"/>
              <w:rPr>
                <w:rFonts w:ascii="Gill Sans MT" w:hAnsi="Gill Sans MT" w:cs="ArialMT"/>
                <w:sz w:val="24"/>
                <w:szCs w:val="24"/>
              </w:rPr>
            </w:pPr>
          </w:p>
          <w:p w:rsidR="001F1A16" w:rsidRDefault="001F1A16" w:rsidP="00083C48">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00083C48" w:rsidRPr="001F1A16">
              <w:rPr>
                <w:rFonts w:ascii="Gill Sans MT" w:hAnsi="Gill Sans MT" w:cs="ArialMT"/>
                <w:sz w:val="24"/>
                <w:szCs w:val="24"/>
              </w:rPr>
              <w:t xml:space="preserve">Students compare observed and expected frequencies. </w:t>
            </w:r>
          </w:p>
          <w:p w:rsidR="001F1A16" w:rsidRDefault="001F1A16" w:rsidP="00083C48">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00083C48" w:rsidRPr="001F1A16">
              <w:rPr>
                <w:rFonts w:ascii="Gill Sans MT" w:hAnsi="Gill Sans MT" w:cs="ArialMT"/>
                <w:sz w:val="24"/>
                <w:szCs w:val="24"/>
              </w:rPr>
              <w:t>They interpret and compare a variety of data displays</w:t>
            </w:r>
            <w:r>
              <w:rPr>
                <w:rFonts w:ascii="Gill Sans MT" w:hAnsi="Gill Sans MT" w:cs="ArialMT"/>
                <w:sz w:val="24"/>
                <w:szCs w:val="24"/>
              </w:rPr>
              <w:t xml:space="preserve"> </w:t>
            </w:r>
            <w:r w:rsidR="00083C48" w:rsidRPr="001F1A16">
              <w:rPr>
                <w:rFonts w:ascii="Gill Sans MT" w:hAnsi="Gill Sans MT" w:cs="ArialMT"/>
                <w:sz w:val="24"/>
                <w:szCs w:val="24"/>
              </w:rPr>
              <w:t xml:space="preserve">including those displays for two categorical variables. </w:t>
            </w:r>
          </w:p>
          <w:p w:rsidR="00083C48" w:rsidRDefault="001F1A16" w:rsidP="00083C48">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00083C48" w:rsidRPr="001F1A16">
              <w:rPr>
                <w:rFonts w:ascii="Gill Sans MT" w:hAnsi="Gill Sans MT" w:cs="ArialMT"/>
                <w:sz w:val="24"/>
                <w:szCs w:val="24"/>
              </w:rPr>
              <w:t>They evaluate secondary data displayed in the media.</w:t>
            </w:r>
          </w:p>
          <w:p w:rsidR="00083C48" w:rsidRDefault="001F1A16" w:rsidP="00083C48">
            <w:pPr>
              <w:pStyle w:val="ListParagraph"/>
              <w:numPr>
                <w:ilvl w:val="0"/>
                <w:numId w:val="9"/>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00083C48" w:rsidRPr="001F1A16">
              <w:rPr>
                <w:rFonts w:ascii="Gill Sans MT" w:hAnsi="Gill Sans MT" w:cs="ArialMT"/>
                <w:sz w:val="24"/>
                <w:szCs w:val="24"/>
              </w:rPr>
              <w:t>Students list and</w:t>
            </w:r>
            <w:r>
              <w:rPr>
                <w:rFonts w:ascii="Gill Sans MT" w:hAnsi="Gill Sans MT" w:cs="ArialMT"/>
                <w:sz w:val="24"/>
                <w:szCs w:val="24"/>
              </w:rPr>
              <w:t xml:space="preserve"> </w:t>
            </w:r>
            <w:r w:rsidR="00083C48" w:rsidRPr="001F1A16">
              <w:rPr>
                <w:rFonts w:ascii="Gill Sans MT" w:hAnsi="Gill Sans MT" w:cs="ArialMT"/>
                <w:sz w:val="24"/>
                <w:szCs w:val="24"/>
              </w:rPr>
              <w:t>communicate probabilities using simple fractions, decimals and percentages.</w:t>
            </w:r>
          </w:p>
          <w:p w:rsidR="001F1A16" w:rsidRPr="001F1A16" w:rsidRDefault="001F1A16" w:rsidP="001F1A16">
            <w:pPr>
              <w:pStyle w:val="ListParagraph"/>
              <w:autoSpaceDE w:val="0"/>
              <w:autoSpaceDN w:val="0"/>
              <w:adjustRightInd w:val="0"/>
              <w:ind w:left="360"/>
              <w:rPr>
                <w:rFonts w:ascii="Gill Sans MT" w:hAnsi="Gill Sans MT" w:cs="ArialMT"/>
                <w:sz w:val="24"/>
                <w:szCs w:val="24"/>
              </w:rPr>
            </w:pPr>
          </w:p>
        </w:tc>
      </w:tr>
      <w:tr w:rsidR="00B6244B" w:rsidTr="00F207CD">
        <w:tc>
          <w:tcPr>
            <w:tcW w:w="432" w:type="dxa"/>
          </w:tcPr>
          <w:p w:rsidR="00B6244B" w:rsidRDefault="00B6244B" w:rsidP="00F207CD">
            <w:pPr>
              <w:rPr>
                <w:rFonts w:ascii="Gill Sans MT" w:hAnsi="Gill Sans MT"/>
                <w:b/>
                <w:sz w:val="28"/>
                <w:szCs w:val="28"/>
              </w:rPr>
            </w:pPr>
          </w:p>
        </w:tc>
        <w:tc>
          <w:tcPr>
            <w:tcW w:w="10908" w:type="dxa"/>
          </w:tcPr>
          <w:p w:rsidR="00B6244B" w:rsidRDefault="00B6244B" w:rsidP="00B6244B">
            <w:pPr>
              <w:autoSpaceDE w:val="0"/>
              <w:autoSpaceDN w:val="0"/>
              <w:adjustRightInd w:val="0"/>
              <w:rPr>
                <w:rFonts w:ascii="Gill Sans MT" w:hAnsi="Gill Sans MT" w:cs="ArialMT"/>
                <w:sz w:val="24"/>
                <w:szCs w:val="24"/>
              </w:rPr>
            </w:pPr>
            <w:r>
              <w:rPr>
                <w:rFonts w:ascii="Gill Sans MT" w:hAnsi="Gill Sans MT" w:cs="ArialMT"/>
                <w:sz w:val="24"/>
                <w:szCs w:val="24"/>
              </w:rPr>
              <w:t>Additional content not named up in assessment standard:</w:t>
            </w:r>
          </w:p>
          <w:p w:rsidR="00B6244B" w:rsidRDefault="00B6244B" w:rsidP="00B6244B">
            <w:pPr>
              <w:autoSpaceDE w:val="0"/>
              <w:autoSpaceDN w:val="0"/>
              <w:adjustRightInd w:val="0"/>
              <w:rPr>
                <w:rFonts w:ascii="Gill Sans MT" w:hAnsi="Gill Sans MT" w:cs="ArialMT"/>
                <w:sz w:val="24"/>
                <w:szCs w:val="24"/>
              </w:rPr>
            </w:pPr>
          </w:p>
          <w:p w:rsidR="001F1A16" w:rsidRPr="00B6244B" w:rsidRDefault="001F1A16" w:rsidP="00B6244B">
            <w:pPr>
              <w:autoSpaceDE w:val="0"/>
              <w:autoSpaceDN w:val="0"/>
              <w:adjustRightInd w:val="0"/>
              <w:rPr>
                <w:rFonts w:ascii="Gill Sans MT" w:hAnsi="Gill Sans MT" w:cs="ArialMT"/>
                <w:sz w:val="24"/>
                <w:szCs w:val="24"/>
              </w:rPr>
            </w:pPr>
          </w:p>
        </w:tc>
      </w:tr>
    </w:tbl>
    <w:p w:rsidR="00B6244B" w:rsidRDefault="00B6244B" w:rsidP="00B6244B">
      <w:pPr>
        <w:autoSpaceDE w:val="0"/>
        <w:autoSpaceDN w:val="0"/>
        <w:adjustRightInd w:val="0"/>
        <w:spacing w:after="0" w:line="240" w:lineRule="auto"/>
        <w:rPr>
          <w:rFonts w:ascii="Gill Sans MT" w:hAnsi="Gill Sans MT"/>
          <w:b/>
          <w:sz w:val="28"/>
          <w:szCs w:val="28"/>
        </w:rPr>
      </w:pPr>
    </w:p>
    <w:p w:rsidR="00B6244B" w:rsidRDefault="00B6244B">
      <w:pPr>
        <w:rPr>
          <w:rFonts w:ascii="Gill Sans MT" w:hAnsi="Gill Sans MT"/>
          <w:b/>
          <w:sz w:val="28"/>
          <w:szCs w:val="28"/>
        </w:rPr>
      </w:pPr>
      <w:r>
        <w:rPr>
          <w:rFonts w:ascii="Gill Sans MT" w:hAnsi="Gill Sans MT"/>
          <w:b/>
          <w:sz w:val="28"/>
          <w:szCs w:val="28"/>
        </w:rPr>
        <w:br w:type="page"/>
      </w:r>
    </w:p>
    <w:p w:rsidR="009B71E3" w:rsidRDefault="0084126C" w:rsidP="0084126C">
      <w:pPr>
        <w:spacing w:after="0"/>
        <w:rPr>
          <w:rFonts w:ascii="Gill Sans MT" w:hAnsi="Gill Sans MT"/>
          <w:b/>
          <w:sz w:val="28"/>
          <w:szCs w:val="28"/>
        </w:rPr>
      </w:pPr>
      <w:r w:rsidRPr="0084126C">
        <w:rPr>
          <w:rFonts w:ascii="Gill Sans MT" w:hAnsi="Gill Sans MT"/>
          <w:b/>
          <w:sz w:val="28"/>
          <w:szCs w:val="28"/>
        </w:rPr>
        <w:lastRenderedPageBreak/>
        <w:t>MATHS ASSESSMENT STANDARDS 2012 – GRADE 7</w:t>
      </w:r>
    </w:p>
    <w:tbl>
      <w:tblPr>
        <w:tblStyle w:val="TableGrid"/>
        <w:tblW w:w="11340" w:type="dxa"/>
        <w:tblInd w:w="-1026" w:type="dxa"/>
        <w:tblLook w:val="04A0" w:firstRow="1" w:lastRow="0" w:firstColumn="1" w:lastColumn="0" w:noHBand="0" w:noVBand="1"/>
      </w:tblPr>
      <w:tblGrid>
        <w:gridCol w:w="432"/>
        <w:gridCol w:w="10908"/>
      </w:tblGrid>
      <w:tr w:rsidR="00DC5B70" w:rsidTr="00944ED2">
        <w:tc>
          <w:tcPr>
            <w:tcW w:w="432" w:type="dxa"/>
          </w:tcPr>
          <w:p w:rsidR="00DC5B70" w:rsidRDefault="00DC5B70" w:rsidP="0084126C">
            <w:pPr>
              <w:rPr>
                <w:rFonts w:ascii="Gill Sans MT" w:hAnsi="Gill Sans MT"/>
                <w:b/>
                <w:sz w:val="28"/>
                <w:szCs w:val="28"/>
              </w:rPr>
            </w:pPr>
            <w:r>
              <w:rPr>
                <w:rFonts w:ascii="Gill Sans MT" w:hAnsi="Gill Sans MT"/>
                <w:b/>
                <w:sz w:val="28"/>
                <w:szCs w:val="28"/>
              </w:rPr>
              <w:t>C</w:t>
            </w:r>
          </w:p>
        </w:tc>
        <w:tc>
          <w:tcPr>
            <w:tcW w:w="10908" w:type="dxa"/>
          </w:tcPr>
          <w:p w:rsidR="00DC5B70" w:rsidRDefault="00DC5B70" w:rsidP="00DC5B70">
            <w:pPr>
              <w:autoSpaceDE w:val="0"/>
              <w:autoSpaceDN w:val="0"/>
              <w:adjustRightInd w:val="0"/>
              <w:rPr>
                <w:rFonts w:ascii="Gill Sans MT" w:hAnsi="Gill Sans MT" w:cs="ArialMT"/>
                <w:sz w:val="24"/>
                <w:szCs w:val="24"/>
              </w:rPr>
            </w:pPr>
            <w:r>
              <w:rPr>
                <w:rFonts w:ascii="Gill Sans MT" w:hAnsi="Gill Sans MT" w:cs="ArialMT"/>
                <w:sz w:val="24"/>
                <w:szCs w:val="24"/>
              </w:rPr>
              <w:t>By the end of Year 7</w:t>
            </w:r>
            <w:r w:rsidR="00862D90">
              <w:rPr>
                <w:rFonts w:ascii="Gill Sans MT" w:hAnsi="Gill Sans MT" w:cs="ArialMT"/>
                <w:sz w:val="24"/>
                <w:szCs w:val="24"/>
              </w:rPr>
              <w:t>:</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N S</w:t>
            </w:r>
            <w:r w:rsidRPr="0084126C">
              <w:rPr>
                <w:rFonts w:ascii="Gill Sans MT" w:hAnsi="Gill Sans MT" w:cs="ArialMT"/>
                <w:sz w:val="24"/>
                <w:szCs w:val="24"/>
              </w:rPr>
              <w:t xml:space="preserve">tudents solve problems involving the comparison, addition and subtraction of integers. </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84126C">
              <w:rPr>
                <w:rFonts w:ascii="Gill Sans MT" w:hAnsi="Gill Sans MT" w:cs="ArialMT"/>
                <w:sz w:val="24"/>
                <w:szCs w:val="24"/>
              </w:rPr>
              <w:t xml:space="preserve">They </w:t>
            </w:r>
            <w:proofErr w:type="gramStart"/>
            <w:r w:rsidRPr="0084126C">
              <w:rPr>
                <w:rFonts w:ascii="Gill Sans MT" w:hAnsi="Gill Sans MT" w:cs="ArialMT"/>
                <w:sz w:val="24"/>
                <w:szCs w:val="24"/>
              </w:rPr>
              <w:t>make</w:t>
            </w:r>
            <w:proofErr w:type="gramEnd"/>
            <w:r w:rsidRPr="0084126C">
              <w:rPr>
                <w:rFonts w:ascii="Gill Sans MT" w:hAnsi="Gill Sans MT" w:cs="ArialMT"/>
                <w:sz w:val="24"/>
                <w:szCs w:val="24"/>
              </w:rPr>
              <w:t xml:space="preserve"> the</w:t>
            </w:r>
            <w:r>
              <w:rPr>
                <w:rFonts w:ascii="Gill Sans MT" w:hAnsi="Gill Sans MT" w:cs="ArialMT"/>
                <w:sz w:val="24"/>
                <w:szCs w:val="24"/>
              </w:rPr>
              <w:t xml:space="preserve"> </w:t>
            </w:r>
            <w:r w:rsidRPr="0084126C">
              <w:rPr>
                <w:rFonts w:ascii="Gill Sans MT" w:hAnsi="Gill Sans MT" w:cs="ArialMT"/>
                <w:sz w:val="24"/>
                <w:szCs w:val="24"/>
              </w:rPr>
              <w:t>connections between whole numbers and index notation and the relationship between perfect squares and square roots.</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DC53B8">
              <w:rPr>
                <w:rFonts w:ascii="Gill Sans MT" w:hAnsi="Gill Sans MT" w:cs="ArialMT"/>
                <w:sz w:val="24"/>
                <w:szCs w:val="24"/>
              </w:rPr>
              <w:t xml:space="preserve">They </w:t>
            </w:r>
            <w:proofErr w:type="gramStart"/>
            <w:r w:rsidRPr="00DC53B8">
              <w:rPr>
                <w:rFonts w:ascii="Gill Sans MT" w:hAnsi="Gill Sans MT" w:cs="ArialMT"/>
                <w:sz w:val="24"/>
                <w:szCs w:val="24"/>
              </w:rPr>
              <w:t>solve</w:t>
            </w:r>
            <w:proofErr w:type="gramEnd"/>
            <w:r w:rsidRPr="00DC53B8">
              <w:rPr>
                <w:rFonts w:ascii="Gill Sans MT" w:hAnsi="Gill Sans MT" w:cs="ArialMT"/>
                <w:sz w:val="24"/>
                <w:szCs w:val="24"/>
              </w:rPr>
              <w:t xml:space="preserve"> problems involving percentages and all four operati</w:t>
            </w:r>
            <w:r w:rsidR="00F75079">
              <w:rPr>
                <w:rFonts w:ascii="Gill Sans MT" w:hAnsi="Gill Sans MT" w:cs="ArialMT"/>
                <w:sz w:val="24"/>
                <w:szCs w:val="24"/>
              </w:rPr>
              <w:t>ons with fractions and decimals including fractions with unrelated denominators.</w:t>
            </w:r>
            <w:r w:rsidRPr="00DC53B8">
              <w:rPr>
                <w:rFonts w:ascii="Gill Sans MT" w:hAnsi="Gill Sans MT" w:cs="ArialMT"/>
                <w:sz w:val="24"/>
                <w:szCs w:val="24"/>
              </w:rPr>
              <w:t xml:space="preserve"> </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DC53B8">
              <w:rPr>
                <w:rFonts w:ascii="Gill Sans MT" w:hAnsi="Gill Sans MT" w:cs="ArialMT"/>
                <w:sz w:val="24"/>
                <w:szCs w:val="24"/>
              </w:rPr>
              <w:t xml:space="preserve">They </w:t>
            </w:r>
            <w:proofErr w:type="gramStart"/>
            <w:r w:rsidRPr="00DC53B8">
              <w:rPr>
                <w:rFonts w:ascii="Gill Sans MT" w:hAnsi="Gill Sans MT" w:cs="ArialMT"/>
                <w:sz w:val="24"/>
                <w:szCs w:val="24"/>
              </w:rPr>
              <w:t>compare</w:t>
            </w:r>
            <w:proofErr w:type="gramEnd"/>
            <w:r w:rsidRPr="00DC53B8">
              <w:rPr>
                <w:rFonts w:ascii="Gill Sans MT" w:hAnsi="Gill Sans MT" w:cs="ArialMT"/>
                <w:sz w:val="24"/>
                <w:szCs w:val="24"/>
              </w:rPr>
              <w:t xml:space="preserve"> the cost of</w:t>
            </w:r>
            <w:r>
              <w:rPr>
                <w:rFonts w:ascii="Gill Sans MT" w:hAnsi="Gill Sans MT" w:cs="ArialMT"/>
                <w:sz w:val="24"/>
                <w:szCs w:val="24"/>
              </w:rPr>
              <w:t xml:space="preserve"> </w:t>
            </w:r>
            <w:r w:rsidRPr="008C692C">
              <w:rPr>
                <w:rFonts w:ascii="Gill Sans MT" w:hAnsi="Gill Sans MT" w:cs="ArialMT"/>
                <w:sz w:val="24"/>
                <w:szCs w:val="24"/>
              </w:rPr>
              <w:t>items to make financial decisions.</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8C692C">
              <w:rPr>
                <w:rFonts w:ascii="Gill Sans MT" w:hAnsi="Gill Sans MT" w:cs="ArialMT"/>
                <w:sz w:val="24"/>
                <w:szCs w:val="24"/>
              </w:rPr>
              <w:t xml:space="preserve">Students use fractions, decimals and percentages, and their equivalences. </w:t>
            </w:r>
          </w:p>
          <w:p w:rsidR="00DC5B70" w:rsidRPr="00731C7C"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8C692C">
              <w:rPr>
                <w:rFonts w:ascii="Gill Sans MT" w:hAnsi="Gill Sans MT" w:cs="ArialMT"/>
                <w:sz w:val="24"/>
                <w:szCs w:val="24"/>
              </w:rPr>
              <w:t xml:space="preserve">They </w:t>
            </w:r>
            <w:proofErr w:type="gramStart"/>
            <w:r w:rsidRPr="008C692C">
              <w:rPr>
                <w:rFonts w:ascii="Gill Sans MT" w:hAnsi="Gill Sans MT" w:cs="ArialMT"/>
                <w:sz w:val="24"/>
                <w:szCs w:val="24"/>
              </w:rPr>
              <w:t>express</w:t>
            </w:r>
            <w:proofErr w:type="gramEnd"/>
            <w:r w:rsidRPr="008C692C">
              <w:rPr>
                <w:rFonts w:ascii="Gill Sans MT" w:hAnsi="Gill Sans MT" w:cs="ArialMT"/>
                <w:sz w:val="24"/>
                <w:szCs w:val="24"/>
              </w:rPr>
              <w:t xml:space="preserve"> one quantity as a fraction or</w:t>
            </w:r>
            <w:r>
              <w:rPr>
                <w:rFonts w:ascii="Gill Sans MT" w:hAnsi="Gill Sans MT" w:cs="ArialMT"/>
                <w:sz w:val="24"/>
                <w:szCs w:val="24"/>
              </w:rPr>
              <w:t xml:space="preserve"> </w:t>
            </w:r>
            <w:r w:rsidR="00F75079">
              <w:rPr>
                <w:rFonts w:ascii="Gill Sans MT" w:hAnsi="Gill Sans MT" w:cs="ArialMT"/>
                <w:sz w:val="24"/>
                <w:szCs w:val="24"/>
              </w:rPr>
              <w:t>percentage of another or find a percentage of a quantity.</w:t>
            </w:r>
            <w:r w:rsidRPr="008C692C">
              <w:rPr>
                <w:rFonts w:ascii="Gill Sans MT" w:hAnsi="Gill Sans MT" w:cs="ArialMT"/>
                <w:sz w:val="24"/>
                <w:szCs w:val="24"/>
              </w:rPr>
              <w:t xml:space="preserve"> </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 xml:space="preserve">A </w:t>
            </w:r>
            <w:r w:rsidRPr="008C692C">
              <w:rPr>
                <w:rFonts w:ascii="Gill Sans MT" w:hAnsi="Gill Sans MT" w:cs="ArialMT"/>
                <w:sz w:val="24"/>
                <w:szCs w:val="24"/>
              </w:rPr>
              <w:t>Students</w:t>
            </w:r>
            <w:proofErr w:type="gramEnd"/>
            <w:r w:rsidRPr="008C692C">
              <w:rPr>
                <w:rFonts w:ascii="Gill Sans MT" w:hAnsi="Gill Sans MT" w:cs="ArialMT"/>
                <w:sz w:val="24"/>
                <w:szCs w:val="24"/>
              </w:rPr>
              <w:t xml:space="preserve"> represent numbers using variables. </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 xml:space="preserve">A </w:t>
            </w:r>
            <w:r w:rsidRPr="008C692C">
              <w:rPr>
                <w:rFonts w:ascii="Gill Sans MT" w:hAnsi="Gill Sans MT" w:cs="ArialMT"/>
                <w:sz w:val="24"/>
                <w:szCs w:val="24"/>
              </w:rPr>
              <w:t>They</w:t>
            </w:r>
            <w:proofErr w:type="gramEnd"/>
            <w:r w:rsidRPr="008C692C">
              <w:rPr>
                <w:rFonts w:ascii="Gill Sans MT" w:hAnsi="Gill Sans MT" w:cs="ArialMT"/>
                <w:sz w:val="24"/>
                <w:szCs w:val="24"/>
              </w:rPr>
              <w:t xml:space="preserve"> connect the laws and properties for</w:t>
            </w:r>
            <w:r>
              <w:rPr>
                <w:rFonts w:ascii="Gill Sans MT" w:hAnsi="Gill Sans MT" w:cs="ArialMT"/>
                <w:sz w:val="24"/>
                <w:szCs w:val="24"/>
              </w:rPr>
              <w:t xml:space="preserve"> </w:t>
            </w:r>
            <w:r w:rsidRPr="008C692C">
              <w:rPr>
                <w:rFonts w:ascii="Gill Sans MT" w:hAnsi="Gill Sans MT" w:cs="ArialMT"/>
                <w:sz w:val="24"/>
                <w:szCs w:val="24"/>
              </w:rPr>
              <w:t xml:space="preserve">numbers to algebra. </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 xml:space="preserve">A </w:t>
            </w:r>
            <w:r w:rsidRPr="008C692C">
              <w:rPr>
                <w:rFonts w:ascii="Gill Sans MT" w:hAnsi="Gill Sans MT" w:cs="ArialMT"/>
                <w:sz w:val="24"/>
                <w:szCs w:val="24"/>
              </w:rPr>
              <w:t>They</w:t>
            </w:r>
            <w:proofErr w:type="gramEnd"/>
            <w:r w:rsidRPr="008C692C">
              <w:rPr>
                <w:rFonts w:ascii="Gill Sans MT" w:hAnsi="Gill Sans MT" w:cs="ArialMT"/>
                <w:sz w:val="24"/>
                <w:szCs w:val="24"/>
              </w:rPr>
              <w:t xml:space="preserve"> interpret simple linear representations a</w:t>
            </w:r>
            <w:r w:rsidR="00F75079">
              <w:rPr>
                <w:rFonts w:ascii="Gill Sans MT" w:hAnsi="Gill Sans MT" w:cs="ArialMT"/>
                <w:sz w:val="24"/>
                <w:szCs w:val="24"/>
              </w:rPr>
              <w:t>nd model authentic information using tables, graphs and algebra rules.</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 xml:space="preserve">A </w:t>
            </w:r>
            <w:r w:rsidRPr="008C692C">
              <w:rPr>
                <w:rFonts w:ascii="Gill Sans MT" w:hAnsi="Gill Sans MT" w:cs="ArialMT"/>
                <w:sz w:val="24"/>
                <w:szCs w:val="24"/>
              </w:rPr>
              <w:t>Students</w:t>
            </w:r>
            <w:proofErr w:type="gramEnd"/>
            <w:r w:rsidRPr="008C692C">
              <w:rPr>
                <w:rFonts w:ascii="Gill Sans MT" w:hAnsi="Gill Sans MT" w:cs="ArialMT"/>
                <w:sz w:val="24"/>
                <w:szCs w:val="24"/>
              </w:rPr>
              <w:t xml:space="preserve"> solve simple linear equations and evaluate algebraic expressions after numerical</w:t>
            </w:r>
            <w:r>
              <w:rPr>
                <w:rFonts w:ascii="Gill Sans MT" w:hAnsi="Gill Sans MT" w:cs="ArialMT"/>
                <w:sz w:val="24"/>
                <w:szCs w:val="24"/>
              </w:rPr>
              <w:t xml:space="preserve"> </w:t>
            </w:r>
            <w:r w:rsidRPr="008C692C">
              <w:rPr>
                <w:rFonts w:ascii="Gill Sans MT" w:hAnsi="Gill Sans MT" w:cs="ArialMT"/>
                <w:sz w:val="24"/>
                <w:szCs w:val="24"/>
              </w:rPr>
              <w:t>substitution.</w:t>
            </w:r>
          </w:p>
          <w:p w:rsidR="00DC5B70" w:rsidRDefault="00DC5B70" w:rsidP="00DC5B70">
            <w:pPr>
              <w:pStyle w:val="ListParagraph"/>
              <w:autoSpaceDE w:val="0"/>
              <w:autoSpaceDN w:val="0"/>
              <w:adjustRightInd w:val="0"/>
              <w:ind w:left="360"/>
              <w:rPr>
                <w:rFonts w:ascii="Gill Sans MT" w:hAnsi="Gill Sans MT" w:cs="ArialMT"/>
                <w:sz w:val="24"/>
                <w:szCs w:val="24"/>
              </w:rPr>
            </w:pPr>
            <w:r w:rsidRPr="008C692C">
              <w:rPr>
                <w:rFonts w:ascii="Gill Sans MT" w:hAnsi="Gill Sans MT" w:cs="ArialMT"/>
                <w:sz w:val="24"/>
                <w:szCs w:val="24"/>
              </w:rPr>
              <w:t xml:space="preserve"> </w:t>
            </w:r>
          </w:p>
          <w:p w:rsidR="00DC5B70" w:rsidRPr="00731C7C"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Pr="008C692C">
              <w:rPr>
                <w:rFonts w:ascii="Gill Sans MT" w:hAnsi="Gill Sans MT" w:cs="ArialMT"/>
                <w:sz w:val="24"/>
                <w:szCs w:val="24"/>
              </w:rPr>
              <w:t>Students use formulas for the area and</w:t>
            </w:r>
            <w:r>
              <w:rPr>
                <w:rFonts w:ascii="Gill Sans MT" w:hAnsi="Gill Sans MT" w:cs="ArialMT"/>
                <w:sz w:val="24"/>
                <w:szCs w:val="24"/>
              </w:rPr>
              <w:t xml:space="preserve"> </w:t>
            </w:r>
            <w:r w:rsidRPr="008C692C">
              <w:rPr>
                <w:rFonts w:ascii="Gill Sans MT" w:hAnsi="Gill Sans MT" w:cs="ArialMT"/>
                <w:sz w:val="24"/>
                <w:szCs w:val="24"/>
              </w:rPr>
              <w:t>perime</w:t>
            </w:r>
            <w:r>
              <w:rPr>
                <w:rFonts w:ascii="Gill Sans MT" w:hAnsi="Gill Sans MT" w:cs="ArialMT"/>
                <w:sz w:val="24"/>
                <w:szCs w:val="24"/>
              </w:rPr>
              <w:t xml:space="preserve">ter of rectangles and calculate </w:t>
            </w:r>
            <w:r w:rsidRPr="008C692C">
              <w:rPr>
                <w:rFonts w:ascii="Gill Sans MT" w:hAnsi="Gill Sans MT" w:cs="ArialMT"/>
                <w:sz w:val="24"/>
                <w:szCs w:val="24"/>
              </w:rPr>
              <w:t xml:space="preserve">volumes of rectangular prisms. </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8C692C">
              <w:rPr>
                <w:rFonts w:ascii="Gill Sans MT" w:hAnsi="Gill Sans MT" w:cs="ArialMT"/>
                <w:sz w:val="24"/>
                <w:szCs w:val="24"/>
              </w:rPr>
              <w:t>Students describe</w:t>
            </w:r>
            <w:r>
              <w:rPr>
                <w:rFonts w:ascii="Gill Sans MT" w:hAnsi="Gill Sans MT" w:cs="ArialMT"/>
                <w:sz w:val="24"/>
                <w:szCs w:val="24"/>
              </w:rPr>
              <w:t xml:space="preserve"> different views of three </w:t>
            </w:r>
            <w:r w:rsidRPr="008C692C">
              <w:rPr>
                <w:rFonts w:ascii="Gill Sans MT" w:hAnsi="Gill Sans MT" w:cs="ArialMT"/>
                <w:sz w:val="24"/>
                <w:szCs w:val="24"/>
              </w:rPr>
              <w:t>dimensional</w:t>
            </w:r>
            <w:r>
              <w:rPr>
                <w:rFonts w:ascii="Gill Sans MT" w:hAnsi="Gill Sans MT" w:cs="ArialMT"/>
                <w:sz w:val="24"/>
                <w:szCs w:val="24"/>
              </w:rPr>
              <w:t xml:space="preserve"> </w:t>
            </w:r>
            <w:r w:rsidRPr="008C692C">
              <w:rPr>
                <w:rFonts w:ascii="Gill Sans MT" w:hAnsi="Gill Sans MT" w:cs="ArialMT"/>
                <w:sz w:val="24"/>
                <w:szCs w:val="24"/>
              </w:rPr>
              <w:t xml:space="preserve">objects. </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8C692C">
              <w:rPr>
                <w:rFonts w:ascii="Gill Sans MT" w:hAnsi="Gill Sans MT" w:cs="ArialMT"/>
                <w:sz w:val="24"/>
                <w:szCs w:val="24"/>
              </w:rPr>
              <w:t>They represent transfor</w:t>
            </w:r>
            <w:r w:rsidR="00F75079">
              <w:rPr>
                <w:rFonts w:ascii="Gill Sans MT" w:hAnsi="Gill Sans MT" w:cs="ArialMT"/>
                <w:sz w:val="24"/>
                <w:szCs w:val="24"/>
              </w:rPr>
              <w:t>mations in the Cartesian plane, i.e. they d</w:t>
            </w:r>
            <w:r w:rsidR="00F75079" w:rsidRPr="000647F5">
              <w:rPr>
                <w:rFonts w:ascii="Gill Sans MT" w:hAnsi="Gill Sans MT" w:cs="ArialMT"/>
                <w:sz w:val="24"/>
                <w:szCs w:val="24"/>
              </w:rPr>
              <w:t>escribe translations, reflections in an axis, and rotations of multiples of 90° on the Ca</w:t>
            </w:r>
            <w:r w:rsidR="00F75079">
              <w:rPr>
                <w:rFonts w:ascii="Gill Sans MT" w:hAnsi="Gill Sans MT" w:cs="ArialMT"/>
                <w:sz w:val="24"/>
                <w:szCs w:val="24"/>
              </w:rPr>
              <w:t>rtesian plane using coordinates and they i</w:t>
            </w:r>
            <w:r w:rsidR="00F75079" w:rsidRPr="000647F5">
              <w:rPr>
                <w:rFonts w:ascii="Gill Sans MT" w:hAnsi="Gill Sans MT" w:cs="ArialMT"/>
                <w:sz w:val="24"/>
                <w:szCs w:val="24"/>
              </w:rPr>
              <w:t>dentify line and</w:t>
            </w:r>
            <w:r w:rsidR="00F75079">
              <w:rPr>
                <w:rFonts w:ascii="Gill Sans MT" w:hAnsi="Gill Sans MT" w:cs="ArialMT"/>
                <w:sz w:val="24"/>
                <w:szCs w:val="24"/>
              </w:rPr>
              <w:t xml:space="preserve"> </w:t>
            </w:r>
            <w:r w:rsidR="00F75079" w:rsidRPr="000647F5">
              <w:rPr>
                <w:rFonts w:ascii="Gill Sans MT" w:hAnsi="Gill Sans MT" w:cs="ArialMT"/>
                <w:sz w:val="24"/>
                <w:szCs w:val="24"/>
              </w:rPr>
              <w:t>rotational symmetries</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8C692C">
              <w:rPr>
                <w:rFonts w:ascii="Gill Sans MT" w:hAnsi="Gill Sans MT" w:cs="ArialMT"/>
                <w:sz w:val="24"/>
                <w:szCs w:val="24"/>
              </w:rPr>
              <w:t xml:space="preserve">They </w:t>
            </w:r>
            <w:proofErr w:type="gramStart"/>
            <w:r w:rsidRPr="008C692C">
              <w:rPr>
                <w:rFonts w:ascii="Gill Sans MT" w:hAnsi="Gill Sans MT" w:cs="ArialMT"/>
                <w:sz w:val="24"/>
                <w:szCs w:val="24"/>
              </w:rPr>
              <w:t>solve</w:t>
            </w:r>
            <w:proofErr w:type="gramEnd"/>
            <w:r w:rsidRPr="008C692C">
              <w:rPr>
                <w:rFonts w:ascii="Gill Sans MT" w:hAnsi="Gill Sans MT" w:cs="ArialMT"/>
                <w:sz w:val="24"/>
                <w:szCs w:val="24"/>
              </w:rPr>
              <w:t xml:space="preserve"> simple</w:t>
            </w:r>
            <w:r>
              <w:rPr>
                <w:rFonts w:ascii="Gill Sans MT" w:hAnsi="Gill Sans MT" w:cs="ArialMT"/>
                <w:sz w:val="24"/>
                <w:szCs w:val="24"/>
              </w:rPr>
              <w:t xml:space="preserve"> </w:t>
            </w:r>
            <w:r w:rsidRPr="008C692C">
              <w:rPr>
                <w:rFonts w:ascii="Gill Sans MT" w:hAnsi="Gill Sans MT" w:cs="ArialMT"/>
                <w:sz w:val="24"/>
                <w:szCs w:val="24"/>
              </w:rPr>
              <w:t>numerical problems involving angles formed by a transversal crossing two parallel lines.</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8C692C">
              <w:rPr>
                <w:rFonts w:ascii="Gill Sans MT" w:hAnsi="Gill Sans MT" w:cs="ArialMT"/>
                <w:sz w:val="24"/>
                <w:szCs w:val="24"/>
              </w:rPr>
              <w:t>They assign ordered pairs to given</w:t>
            </w:r>
            <w:r w:rsidR="00F75079">
              <w:rPr>
                <w:rFonts w:ascii="Gill Sans MT" w:hAnsi="Gill Sans MT" w:cs="ArialMT"/>
                <w:sz w:val="24"/>
                <w:szCs w:val="24"/>
              </w:rPr>
              <w:t xml:space="preserve"> points on the Cartesian plane and plot points correctly when they are given ordered pairs.</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8C692C">
              <w:rPr>
                <w:rFonts w:ascii="Gill Sans MT" w:hAnsi="Gill Sans MT" w:cs="ArialMT"/>
                <w:sz w:val="24"/>
                <w:szCs w:val="24"/>
              </w:rPr>
              <w:t xml:space="preserve">Students classify triangles and </w:t>
            </w:r>
            <w:r w:rsidR="00F75079">
              <w:rPr>
                <w:rFonts w:ascii="Gill Sans MT" w:hAnsi="Gill Sans MT" w:cs="ArialMT"/>
                <w:sz w:val="24"/>
                <w:szCs w:val="24"/>
              </w:rPr>
              <w:t>describe quadrilaterals</w:t>
            </w:r>
            <w:r w:rsidR="00FE4627">
              <w:rPr>
                <w:rFonts w:ascii="Gill Sans MT" w:hAnsi="Gill Sans MT" w:cs="ArialMT"/>
                <w:sz w:val="24"/>
                <w:szCs w:val="24"/>
              </w:rPr>
              <w:t xml:space="preserve"> according to side and angle</w:t>
            </w:r>
            <w:r w:rsidR="00F75079">
              <w:rPr>
                <w:rFonts w:ascii="Gill Sans MT" w:hAnsi="Gill Sans MT" w:cs="ArialMT"/>
                <w:sz w:val="24"/>
                <w:szCs w:val="24"/>
              </w:rPr>
              <w:t xml:space="preserve"> properties.</w:t>
            </w:r>
            <w:r w:rsidRPr="008C692C">
              <w:rPr>
                <w:rFonts w:ascii="Gill Sans MT" w:hAnsi="Gill Sans MT" w:cs="ArialMT"/>
                <w:sz w:val="24"/>
                <w:szCs w:val="24"/>
              </w:rPr>
              <w:t xml:space="preserve"> </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8C692C">
              <w:rPr>
                <w:rFonts w:ascii="Gill Sans MT" w:hAnsi="Gill Sans MT" w:cs="ArialMT"/>
                <w:sz w:val="24"/>
                <w:szCs w:val="24"/>
              </w:rPr>
              <w:t>They</w:t>
            </w:r>
            <w:r>
              <w:rPr>
                <w:rFonts w:ascii="Gill Sans MT" w:hAnsi="Gill Sans MT" w:cs="ArialMT"/>
                <w:sz w:val="24"/>
                <w:szCs w:val="24"/>
              </w:rPr>
              <w:t xml:space="preserve"> </w:t>
            </w:r>
            <w:proofErr w:type="gramStart"/>
            <w:r w:rsidRPr="008C692C">
              <w:rPr>
                <w:rFonts w:ascii="Gill Sans MT" w:hAnsi="Gill Sans MT" w:cs="ArialMT"/>
                <w:sz w:val="24"/>
                <w:szCs w:val="24"/>
              </w:rPr>
              <w:t>name</w:t>
            </w:r>
            <w:proofErr w:type="gramEnd"/>
            <w:r w:rsidRPr="008C692C">
              <w:rPr>
                <w:rFonts w:ascii="Gill Sans MT" w:hAnsi="Gill Sans MT" w:cs="ArialMT"/>
                <w:sz w:val="24"/>
                <w:szCs w:val="24"/>
              </w:rPr>
              <w:t xml:space="preserve"> the types of angles formed by a transversal crossing parallel line.</w:t>
            </w:r>
          </w:p>
          <w:p w:rsidR="00DC5B70" w:rsidRPr="00731C7C" w:rsidRDefault="00DC5B70" w:rsidP="00DC5B70">
            <w:pPr>
              <w:pStyle w:val="ListParagraph"/>
              <w:autoSpaceDE w:val="0"/>
              <w:autoSpaceDN w:val="0"/>
              <w:adjustRightInd w:val="0"/>
              <w:ind w:left="360"/>
              <w:rPr>
                <w:rFonts w:ascii="Gill Sans MT" w:hAnsi="Gill Sans MT" w:cs="ArialMT"/>
                <w:sz w:val="24"/>
                <w:szCs w:val="24"/>
              </w:rPr>
            </w:pPr>
            <w:r w:rsidRPr="008C692C">
              <w:rPr>
                <w:rFonts w:ascii="Gill Sans MT" w:hAnsi="Gill Sans MT" w:cs="ArialMT"/>
                <w:sz w:val="24"/>
                <w:szCs w:val="24"/>
              </w:rPr>
              <w:t xml:space="preserve"> </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8C692C">
              <w:rPr>
                <w:rFonts w:ascii="Gill Sans MT" w:hAnsi="Gill Sans MT" w:cs="ArialMT"/>
                <w:sz w:val="24"/>
                <w:szCs w:val="24"/>
              </w:rPr>
              <w:t>Students identify issues involving</w:t>
            </w:r>
            <w:r>
              <w:rPr>
                <w:rFonts w:ascii="Gill Sans MT" w:hAnsi="Gill Sans MT" w:cs="ArialMT"/>
                <w:sz w:val="24"/>
                <w:szCs w:val="24"/>
              </w:rPr>
              <w:t xml:space="preserve"> </w:t>
            </w:r>
            <w:r w:rsidRPr="008C692C">
              <w:rPr>
                <w:rFonts w:ascii="Gill Sans MT" w:hAnsi="Gill Sans MT" w:cs="ArialMT"/>
                <w:sz w:val="24"/>
                <w:szCs w:val="24"/>
              </w:rPr>
              <w:t xml:space="preserve">the collection of </w:t>
            </w:r>
            <w:r w:rsidR="00F75079">
              <w:rPr>
                <w:rFonts w:ascii="Gill Sans MT" w:hAnsi="Gill Sans MT" w:cs="ArialMT"/>
                <w:sz w:val="24"/>
                <w:szCs w:val="24"/>
              </w:rPr>
              <w:t>numerical/continuous data from primary or secondary sources.</w:t>
            </w:r>
            <w:r w:rsidRPr="008C692C">
              <w:rPr>
                <w:rFonts w:ascii="Gill Sans MT" w:hAnsi="Gill Sans MT" w:cs="ArialMT"/>
                <w:sz w:val="24"/>
                <w:szCs w:val="24"/>
              </w:rPr>
              <w:t xml:space="preserve"> </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8C692C">
              <w:rPr>
                <w:rFonts w:ascii="Gill Sans MT" w:hAnsi="Gill Sans MT" w:cs="ArialMT"/>
                <w:sz w:val="24"/>
                <w:szCs w:val="24"/>
              </w:rPr>
              <w:t>They describe the relationship between the median and mean in data displays.</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8C692C">
              <w:rPr>
                <w:rFonts w:ascii="Gill Sans MT" w:hAnsi="Gill Sans MT" w:cs="ArialMT"/>
                <w:sz w:val="24"/>
                <w:szCs w:val="24"/>
              </w:rPr>
              <w:t>Students determine the sample space for simple</w:t>
            </w:r>
            <w:r>
              <w:rPr>
                <w:rFonts w:ascii="Gill Sans MT" w:hAnsi="Gill Sans MT" w:cs="ArialMT"/>
                <w:sz w:val="24"/>
                <w:szCs w:val="24"/>
              </w:rPr>
              <w:t xml:space="preserve"> </w:t>
            </w:r>
            <w:r w:rsidRPr="008C692C">
              <w:rPr>
                <w:rFonts w:ascii="Gill Sans MT" w:hAnsi="Gill Sans MT" w:cs="ArialMT"/>
                <w:sz w:val="24"/>
                <w:szCs w:val="24"/>
              </w:rPr>
              <w:t xml:space="preserve">experiments with equally likely outcomes and assign probabilities to those outcomes. </w:t>
            </w:r>
          </w:p>
          <w:p w:rsidR="00DC5B70" w:rsidRDefault="00DC5B70" w:rsidP="00DC5B70">
            <w:pPr>
              <w:pStyle w:val="ListParagraph"/>
              <w:numPr>
                <w:ilvl w:val="0"/>
                <w:numId w:val="1"/>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8C692C">
              <w:rPr>
                <w:rFonts w:ascii="Gill Sans MT" w:hAnsi="Gill Sans MT" w:cs="ArialMT"/>
                <w:sz w:val="24"/>
                <w:szCs w:val="24"/>
              </w:rPr>
              <w:t>They calculate mean, mode, median</w:t>
            </w:r>
            <w:r>
              <w:rPr>
                <w:rFonts w:ascii="Gill Sans MT" w:hAnsi="Gill Sans MT" w:cs="ArialMT"/>
                <w:sz w:val="24"/>
                <w:szCs w:val="24"/>
              </w:rPr>
              <w:t xml:space="preserve"> </w:t>
            </w:r>
            <w:r w:rsidRPr="008C692C">
              <w:rPr>
                <w:rFonts w:ascii="Gill Sans MT" w:hAnsi="Gill Sans MT" w:cs="ArialMT"/>
                <w:sz w:val="24"/>
                <w:szCs w:val="24"/>
              </w:rPr>
              <w:t>and rang</w:t>
            </w:r>
            <w:r>
              <w:rPr>
                <w:rFonts w:ascii="Gill Sans MT" w:hAnsi="Gill Sans MT" w:cs="ArialMT"/>
                <w:sz w:val="24"/>
                <w:szCs w:val="24"/>
              </w:rPr>
              <w:t xml:space="preserve">e for data sets. </w:t>
            </w:r>
          </w:p>
          <w:p w:rsidR="00DC5B70" w:rsidRPr="00DC5B70" w:rsidRDefault="00DC5B70" w:rsidP="00DC5B70">
            <w:pPr>
              <w:pStyle w:val="ListParagraph"/>
              <w:numPr>
                <w:ilvl w:val="0"/>
                <w:numId w:val="1"/>
              </w:numPr>
              <w:autoSpaceDE w:val="0"/>
              <w:autoSpaceDN w:val="0"/>
              <w:adjustRightInd w:val="0"/>
              <w:rPr>
                <w:rFonts w:ascii="Gill Sans MT" w:hAnsi="Gill Sans MT" w:cs="ArialMT"/>
                <w:sz w:val="24"/>
                <w:szCs w:val="24"/>
              </w:rPr>
            </w:pPr>
            <w:r w:rsidRPr="00DC5B70">
              <w:rPr>
                <w:rFonts w:ascii="Gill Sans MT" w:hAnsi="Gill Sans MT" w:cs="ArialMT"/>
                <w:sz w:val="24"/>
                <w:szCs w:val="24"/>
              </w:rPr>
              <w:t>S&amp;P They construct stem and leaf plots and dot plots.</w:t>
            </w:r>
          </w:p>
        </w:tc>
      </w:tr>
      <w:tr w:rsidR="002B5EC0" w:rsidTr="00944ED2">
        <w:tc>
          <w:tcPr>
            <w:tcW w:w="432" w:type="dxa"/>
          </w:tcPr>
          <w:p w:rsidR="002B5EC0" w:rsidRDefault="002B5EC0" w:rsidP="0084126C">
            <w:pPr>
              <w:rPr>
                <w:rFonts w:ascii="Gill Sans MT" w:hAnsi="Gill Sans MT"/>
                <w:b/>
                <w:sz w:val="28"/>
                <w:szCs w:val="28"/>
              </w:rPr>
            </w:pPr>
          </w:p>
        </w:tc>
        <w:tc>
          <w:tcPr>
            <w:tcW w:w="10908" w:type="dxa"/>
          </w:tcPr>
          <w:p w:rsidR="002B5EC0" w:rsidRDefault="002B5EC0" w:rsidP="00DC5B70">
            <w:pPr>
              <w:autoSpaceDE w:val="0"/>
              <w:autoSpaceDN w:val="0"/>
              <w:adjustRightInd w:val="0"/>
              <w:rPr>
                <w:rFonts w:ascii="Gill Sans MT" w:hAnsi="Gill Sans MT" w:cs="ArialMT"/>
                <w:sz w:val="24"/>
                <w:szCs w:val="24"/>
              </w:rPr>
            </w:pPr>
            <w:r>
              <w:rPr>
                <w:rFonts w:ascii="Gill Sans MT" w:hAnsi="Gill Sans MT" w:cs="ArialMT"/>
                <w:sz w:val="24"/>
                <w:szCs w:val="24"/>
              </w:rPr>
              <w:t>Additional content not named up in assessment standard:</w:t>
            </w:r>
          </w:p>
          <w:p w:rsidR="002B5EC0" w:rsidRDefault="00A33012" w:rsidP="002B5EC0">
            <w:pPr>
              <w:pStyle w:val="ListParagraph"/>
              <w:numPr>
                <w:ilvl w:val="0"/>
                <w:numId w:val="5"/>
              </w:numPr>
              <w:autoSpaceDE w:val="0"/>
              <w:autoSpaceDN w:val="0"/>
              <w:adjustRightInd w:val="0"/>
              <w:rPr>
                <w:rFonts w:ascii="Gill Sans MT" w:hAnsi="Gill Sans MT" w:cs="ArialMT"/>
                <w:sz w:val="24"/>
                <w:szCs w:val="24"/>
              </w:rPr>
            </w:pPr>
            <w:r>
              <w:rPr>
                <w:rFonts w:ascii="Gill Sans MT" w:hAnsi="Gill Sans MT" w:cs="ArialMT"/>
                <w:sz w:val="24"/>
                <w:szCs w:val="24"/>
              </w:rPr>
              <w:t>N Round decimals (C).</w:t>
            </w:r>
          </w:p>
          <w:p w:rsidR="002B5EC0" w:rsidRDefault="002B5EC0" w:rsidP="002B5EC0">
            <w:pPr>
              <w:pStyle w:val="ListParagraph"/>
              <w:numPr>
                <w:ilvl w:val="0"/>
                <w:numId w:val="5"/>
              </w:numPr>
              <w:autoSpaceDE w:val="0"/>
              <w:autoSpaceDN w:val="0"/>
              <w:adjustRightInd w:val="0"/>
              <w:rPr>
                <w:rFonts w:ascii="Gill Sans MT" w:hAnsi="Gill Sans MT" w:cs="ArialMT"/>
                <w:sz w:val="24"/>
                <w:szCs w:val="24"/>
              </w:rPr>
            </w:pPr>
            <w:r>
              <w:rPr>
                <w:rFonts w:ascii="Gill Sans MT" w:hAnsi="Gill Sans MT" w:cs="ArialMT"/>
                <w:sz w:val="24"/>
                <w:szCs w:val="24"/>
              </w:rPr>
              <w:t xml:space="preserve">N Locate </w:t>
            </w:r>
            <w:r w:rsidR="00F75079">
              <w:rPr>
                <w:rFonts w:ascii="Gill Sans MT" w:hAnsi="Gill Sans MT" w:cs="ArialMT"/>
                <w:sz w:val="24"/>
                <w:szCs w:val="24"/>
              </w:rPr>
              <w:t xml:space="preserve">positive and </w:t>
            </w:r>
            <w:r>
              <w:rPr>
                <w:rFonts w:ascii="Gill Sans MT" w:hAnsi="Gill Sans MT" w:cs="ArialMT"/>
                <w:sz w:val="24"/>
                <w:szCs w:val="24"/>
              </w:rPr>
              <w:t>negative fractions</w:t>
            </w:r>
            <w:r w:rsidR="00F75079">
              <w:rPr>
                <w:rFonts w:ascii="Gill Sans MT" w:hAnsi="Gill Sans MT" w:cs="ArialMT"/>
                <w:sz w:val="24"/>
                <w:szCs w:val="24"/>
              </w:rPr>
              <w:t xml:space="preserve"> and mixed numbers</w:t>
            </w:r>
            <w:r w:rsidR="00A33012">
              <w:rPr>
                <w:rFonts w:ascii="Gill Sans MT" w:hAnsi="Gill Sans MT" w:cs="ArialMT"/>
                <w:sz w:val="24"/>
                <w:szCs w:val="24"/>
              </w:rPr>
              <w:t xml:space="preserve"> on a number line (B or A).</w:t>
            </w:r>
          </w:p>
          <w:p w:rsidR="002B5EC0" w:rsidRDefault="002B5EC0" w:rsidP="002B5EC0">
            <w:pPr>
              <w:pStyle w:val="ListParagraph"/>
              <w:numPr>
                <w:ilvl w:val="0"/>
                <w:numId w:val="5"/>
              </w:numPr>
              <w:autoSpaceDE w:val="0"/>
              <w:autoSpaceDN w:val="0"/>
              <w:adjustRightInd w:val="0"/>
              <w:rPr>
                <w:rFonts w:ascii="Gill Sans MT" w:hAnsi="Gill Sans MT" w:cs="ArialMT"/>
                <w:sz w:val="24"/>
                <w:szCs w:val="24"/>
              </w:rPr>
            </w:pPr>
            <w:r>
              <w:rPr>
                <w:rFonts w:ascii="Gill Sans MT" w:hAnsi="Gill Sans MT" w:cs="ArialMT"/>
                <w:sz w:val="24"/>
                <w:szCs w:val="24"/>
              </w:rPr>
              <w:t xml:space="preserve">N Use commutative, associative and distributive laws for </w:t>
            </w:r>
            <w:r w:rsidR="00A33012">
              <w:rPr>
                <w:rFonts w:ascii="Gill Sans MT" w:hAnsi="Gill Sans MT" w:cs="ArialMT"/>
                <w:sz w:val="24"/>
                <w:szCs w:val="24"/>
              </w:rPr>
              <w:t>mental and written computations (</w:t>
            </w:r>
            <w:r w:rsidR="009E5457">
              <w:rPr>
                <w:rFonts w:ascii="Gill Sans MT" w:hAnsi="Gill Sans MT" w:cs="ArialMT"/>
                <w:sz w:val="24"/>
                <w:szCs w:val="24"/>
              </w:rPr>
              <w:t xml:space="preserve">C, </w:t>
            </w:r>
            <w:r w:rsidR="00A33012">
              <w:rPr>
                <w:rFonts w:ascii="Gill Sans MT" w:hAnsi="Gill Sans MT" w:cs="ArialMT"/>
                <w:sz w:val="24"/>
                <w:szCs w:val="24"/>
              </w:rPr>
              <w:t>B or A).</w:t>
            </w:r>
          </w:p>
          <w:p w:rsidR="002B5EC0" w:rsidRDefault="00A57E0D" w:rsidP="002B5EC0">
            <w:pPr>
              <w:pStyle w:val="ListParagraph"/>
              <w:numPr>
                <w:ilvl w:val="0"/>
                <w:numId w:val="5"/>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00F75079">
              <w:rPr>
                <w:rFonts w:ascii="Gill Sans MT" w:hAnsi="Gill Sans MT" w:cs="ArialMT"/>
                <w:sz w:val="24"/>
                <w:szCs w:val="24"/>
              </w:rPr>
              <w:t>Recognise and solve problems involving simple ratios</w:t>
            </w:r>
            <w:r w:rsidR="00A33012">
              <w:rPr>
                <w:rFonts w:ascii="Gill Sans MT" w:hAnsi="Gill Sans MT" w:cs="ArialMT"/>
                <w:sz w:val="24"/>
                <w:szCs w:val="24"/>
              </w:rPr>
              <w:t xml:space="preserve"> (B or A).</w:t>
            </w:r>
          </w:p>
          <w:p w:rsidR="002B5EC0" w:rsidRDefault="00A57E0D" w:rsidP="002B5EC0">
            <w:pPr>
              <w:pStyle w:val="ListParagraph"/>
              <w:numPr>
                <w:ilvl w:val="0"/>
                <w:numId w:val="5"/>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002B5EC0">
              <w:rPr>
                <w:rFonts w:ascii="Gill Sans MT" w:hAnsi="Gill Sans MT" w:cs="ArialMT"/>
                <w:sz w:val="24"/>
                <w:szCs w:val="24"/>
              </w:rPr>
              <w:t>Compare “best buys</w:t>
            </w:r>
            <w:r>
              <w:rPr>
                <w:rFonts w:ascii="Gill Sans MT" w:hAnsi="Gill Sans MT" w:cs="ArialMT"/>
                <w:sz w:val="24"/>
                <w:szCs w:val="24"/>
              </w:rPr>
              <w:t>.</w:t>
            </w:r>
            <w:r w:rsidR="002B5EC0">
              <w:rPr>
                <w:rFonts w:ascii="Gill Sans MT" w:hAnsi="Gill Sans MT" w:cs="ArialMT"/>
                <w:sz w:val="24"/>
                <w:szCs w:val="24"/>
              </w:rPr>
              <w:t>”</w:t>
            </w:r>
            <w:r w:rsidR="00A33012">
              <w:rPr>
                <w:rFonts w:ascii="Gill Sans MT" w:hAnsi="Gill Sans MT" w:cs="ArialMT"/>
                <w:sz w:val="24"/>
                <w:szCs w:val="24"/>
              </w:rPr>
              <w:t xml:space="preserve"> (B or A).</w:t>
            </w:r>
          </w:p>
          <w:p w:rsidR="00862D90" w:rsidRDefault="00A57E0D" w:rsidP="000647F5">
            <w:pPr>
              <w:pStyle w:val="ListParagraph"/>
              <w:numPr>
                <w:ilvl w:val="0"/>
                <w:numId w:val="5"/>
              </w:numPr>
              <w:autoSpaceDE w:val="0"/>
              <w:autoSpaceDN w:val="0"/>
              <w:adjustRightInd w:val="0"/>
              <w:rPr>
                <w:rFonts w:ascii="Gill Sans MT" w:hAnsi="Gill Sans MT" w:cs="ArialMT"/>
                <w:sz w:val="24"/>
                <w:szCs w:val="24"/>
              </w:rPr>
            </w:pPr>
            <w:r>
              <w:rPr>
                <w:rFonts w:ascii="Gill Sans MT" w:hAnsi="Gill Sans MT" w:cs="ArialMT"/>
                <w:sz w:val="24"/>
                <w:szCs w:val="24"/>
              </w:rPr>
              <w:t>N Understand prime and com</w:t>
            </w:r>
            <w:r w:rsidR="00F75079">
              <w:rPr>
                <w:rFonts w:ascii="Gill Sans MT" w:hAnsi="Gill Sans MT" w:cs="ArialMT"/>
                <w:sz w:val="24"/>
                <w:szCs w:val="24"/>
              </w:rPr>
              <w:t>posite numbers and factor trees and express whole numbe</w:t>
            </w:r>
            <w:r w:rsidR="00A33012">
              <w:rPr>
                <w:rFonts w:ascii="Gill Sans MT" w:hAnsi="Gill Sans MT" w:cs="ArialMT"/>
                <w:sz w:val="24"/>
                <w:szCs w:val="24"/>
              </w:rPr>
              <w:t>rs as products of prime numbers (C, B or A).</w:t>
            </w:r>
          </w:p>
          <w:p w:rsidR="000647F5" w:rsidRPr="00E6026D" w:rsidRDefault="00FE4627" w:rsidP="00E6026D">
            <w:pPr>
              <w:pStyle w:val="ListParagraph"/>
              <w:numPr>
                <w:ilvl w:val="0"/>
                <w:numId w:val="5"/>
              </w:numPr>
              <w:autoSpaceDE w:val="0"/>
              <w:autoSpaceDN w:val="0"/>
              <w:adjustRightInd w:val="0"/>
              <w:rPr>
                <w:rFonts w:ascii="Gill Sans MT" w:hAnsi="Gill Sans MT" w:cs="ArialMT"/>
                <w:sz w:val="24"/>
                <w:szCs w:val="24"/>
              </w:rPr>
            </w:pPr>
            <w:r>
              <w:rPr>
                <w:rFonts w:ascii="Gill Sans MT" w:hAnsi="Gill Sans MT" w:cs="ArialMT"/>
                <w:sz w:val="24"/>
                <w:szCs w:val="24"/>
              </w:rPr>
              <w:t>M Establish and use formulas for areas of triangles</w:t>
            </w:r>
            <w:r w:rsidR="00A33012">
              <w:rPr>
                <w:rFonts w:ascii="Gill Sans MT" w:hAnsi="Gill Sans MT" w:cs="ArialMT"/>
                <w:sz w:val="24"/>
                <w:szCs w:val="24"/>
              </w:rPr>
              <w:t xml:space="preserve"> (C)</w:t>
            </w:r>
            <w:r>
              <w:rPr>
                <w:rFonts w:ascii="Gill Sans MT" w:hAnsi="Gill Sans MT" w:cs="ArialMT"/>
                <w:sz w:val="24"/>
                <w:szCs w:val="24"/>
              </w:rPr>
              <w:t xml:space="preserve"> and </w:t>
            </w:r>
            <w:r w:rsidR="00A33012">
              <w:rPr>
                <w:rFonts w:ascii="Gill Sans MT" w:hAnsi="Gill Sans MT" w:cs="ArialMT"/>
                <w:sz w:val="24"/>
                <w:szCs w:val="24"/>
              </w:rPr>
              <w:t>parallelograms (B or A).</w:t>
            </w:r>
          </w:p>
          <w:p w:rsidR="00A57E0D" w:rsidRDefault="000647F5" w:rsidP="000647F5">
            <w:pPr>
              <w:pStyle w:val="ListParagraph"/>
              <w:numPr>
                <w:ilvl w:val="0"/>
                <w:numId w:val="5"/>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0647F5">
              <w:rPr>
                <w:rFonts w:ascii="Gill Sans MT" w:hAnsi="Gill Sans MT" w:cs="ArialMT"/>
                <w:sz w:val="24"/>
                <w:szCs w:val="24"/>
              </w:rPr>
              <w:t>Investigate conditions for two lines to be parallel</w:t>
            </w:r>
            <w:r>
              <w:rPr>
                <w:rFonts w:ascii="Gill Sans MT" w:hAnsi="Gill Sans MT" w:cs="ArialMT"/>
                <w:sz w:val="24"/>
                <w:szCs w:val="24"/>
              </w:rPr>
              <w:t xml:space="preserve"> </w:t>
            </w:r>
            <w:r w:rsidRPr="000647F5">
              <w:rPr>
                <w:rFonts w:ascii="Gill Sans MT" w:hAnsi="Gill Sans MT" w:cs="ArialMT"/>
                <w:sz w:val="24"/>
                <w:szCs w:val="24"/>
              </w:rPr>
              <w:t>and solve simple numerical problems</w:t>
            </w:r>
            <w:r>
              <w:rPr>
                <w:rFonts w:ascii="Gill Sans MT" w:hAnsi="Gill Sans MT" w:cs="ArialMT"/>
                <w:sz w:val="24"/>
                <w:szCs w:val="24"/>
              </w:rPr>
              <w:t xml:space="preserve"> involving parallel lines and transversals</w:t>
            </w:r>
            <w:r w:rsidRPr="000647F5">
              <w:rPr>
                <w:rFonts w:ascii="Gill Sans MT" w:hAnsi="Gill Sans MT" w:cs="ArialMT"/>
                <w:sz w:val="24"/>
                <w:szCs w:val="24"/>
              </w:rPr>
              <w:t xml:space="preserve"> using reasoning</w:t>
            </w:r>
            <w:r w:rsidR="00A33012">
              <w:rPr>
                <w:rFonts w:ascii="Gill Sans MT" w:hAnsi="Gill Sans MT" w:cs="ArialMT"/>
                <w:sz w:val="24"/>
                <w:szCs w:val="24"/>
              </w:rPr>
              <w:t xml:space="preserve"> (C, B or A).</w:t>
            </w:r>
          </w:p>
          <w:p w:rsidR="000647F5" w:rsidRDefault="000647F5" w:rsidP="000647F5">
            <w:pPr>
              <w:pStyle w:val="ListParagraph"/>
              <w:numPr>
                <w:ilvl w:val="0"/>
                <w:numId w:val="5"/>
              </w:numPr>
              <w:autoSpaceDE w:val="0"/>
              <w:autoSpaceDN w:val="0"/>
              <w:adjustRightInd w:val="0"/>
              <w:rPr>
                <w:rFonts w:ascii="Gill Sans MT" w:hAnsi="Gill Sans MT" w:cs="ArialMT"/>
                <w:sz w:val="24"/>
                <w:szCs w:val="24"/>
              </w:rPr>
            </w:pPr>
            <w:r>
              <w:rPr>
                <w:rFonts w:ascii="Gill Sans MT" w:hAnsi="Gill Sans MT" w:cs="ArialMT"/>
                <w:sz w:val="24"/>
                <w:szCs w:val="24"/>
              </w:rPr>
              <w:t xml:space="preserve">G Solve problems using angle sums </w:t>
            </w:r>
            <w:r w:rsidR="00906A1B">
              <w:rPr>
                <w:rFonts w:ascii="Gill Sans MT" w:hAnsi="Gill Sans MT" w:cs="ArialMT"/>
                <w:sz w:val="24"/>
                <w:szCs w:val="24"/>
              </w:rPr>
              <w:t>of triangles and quadrilaterals (C, B or A).</w:t>
            </w:r>
          </w:p>
          <w:p w:rsidR="00862D90" w:rsidRPr="00E6026D" w:rsidRDefault="00E6026D" w:rsidP="00E6026D">
            <w:pPr>
              <w:pStyle w:val="ListParagraph"/>
              <w:numPr>
                <w:ilvl w:val="0"/>
                <w:numId w:val="5"/>
              </w:numPr>
              <w:autoSpaceDE w:val="0"/>
              <w:autoSpaceDN w:val="0"/>
              <w:adjustRightInd w:val="0"/>
              <w:rPr>
                <w:rFonts w:ascii="Gill Sans MT" w:hAnsi="Gill Sans MT" w:cs="ArialMT"/>
                <w:sz w:val="24"/>
                <w:szCs w:val="24"/>
              </w:rPr>
            </w:pPr>
            <w:r>
              <w:rPr>
                <w:rFonts w:ascii="Gill Sans MT" w:hAnsi="Gill Sans MT" w:cs="ArialMT"/>
                <w:sz w:val="24"/>
                <w:szCs w:val="24"/>
              </w:rPr>
              <w:t>G Demonstrate that the angle sum of a triangle is 180 degrees and use this to find t</w:t>
            </w:r>
            <w:r w:rsidR="00906A1B">
              <w:rPr>
                <w:rFonts w:ascii="Gill Sans MT" w:hAnsi="Gill Sans MT" w:cs="ArialMT"/>
                <w:sz w:val="24"/>
                <w:szCs w:val="24"/>
              </w:rPr>
              <w:t>he angle sums of quadrilaterals (C, B or A).</w:t>
            </w:r>
          </w:p>
          <w:p w:rsidR="00A57E0D" w:rsidRPr="002B5EC0" w:rsidRDefault="00A57E0D" w:rsidP="002B5EC0">
            <w:pPr>
              <w:pStyle w:val="ListParagraph"/>
              <w:numPr>
                <w:ilvl w:val="0"/>
                <w:numId w:val="5"/>
              </w:numPr>
              <w:autoSpaceDE w:val="0"/>
              <w:autoSpaceDN w:val="0"/>
              <w:adjustRightInd w:val="0"/>
              <w:rPr>
                <w:rFonts w:ascii="Gill Sans MT" w:hAnsi="Gill Sans MT" w:cs="ArialMT"/>
                <w:sz w:val="24"/>
                <w:szCs w:val="24"/>
              </w:rPr>
            </w:pPr>
            <w:r>
              <w:rPr>
                <w:rFonts w:ascii="Gill Sans MT" w:hAnsi="Gill Sans MT" w:cs="ArialMT"/>
                <w:sz w:val="24"/>
                <w:szCs w:val="24"/>
              </w:rPr>
              <w:t>S</w:t>
            </w:r>
            <w:r w:rsidR="00906A1B">
              <w:rPr>
                <w:rFonts w:ascii="Gill Sans MT" w:hAnsi="Gill Sans MT" w:cs="ArialMT"/>
                <w:sz w:val="24"/>
                <w:szCs w:val="24"/>
              </w:rPr>
              <w:t>&amp;P Use a range of data displays (C, B or A).</w:t>
            </w:r>
          </w:p>
        </w:tc>
      </w:tr>
    </w:tbl>
    <w:p w:rsidR="00DC5B70" w:rsidRDefault="00DC5B70" w:rsidP="00DC5B70">
      <w:pPr>
        <w:autoSpaceDE w:val="0"/>
        <w:autoSpaceDN w:val="0"/>
        <w:adjustRightInd w:val="0"/>
        <w:spacing w:after="0" w:line="240" w:lineRule="auto"/>
        <w:rPr>
          <w:rFonts w:ascii="Gill Sans MT" w:hAnsi="Gill Sans MT"/>
          <w:b/>
          <w:sz w:val="28"/>
          <w:szCs w:val="28"/>
        </w:rPr>
      </w:pPr>
    </w:p>
    <w:p w:rsidR="00DC5B70" w:rsidRDefault="0084126C" w:rsidP="0084126C">
      <w:pPr>
        <w:spacing w:after="0"/>
        <w:rPr>
          <w:rFonts w:ascii="Gill Sans MT" w:hAnsi="Gill Sans MT"/>
          <w:b/>
          <w:sz w:val="28"/>
          <w:szCs w:val="28"/>
        </w:rPr>
      </w:pPr>
      <w:r w:rsidRPr="00DC5B70">
        <w:rPr>
          <w:rFonts w:ascii="Gill Sans MT" w:hAnsi="Gill Sans MT"/>
          <w:b/>
          <w:sz w:val="28"/>
          <w:szCs w:val="28"/>
        </w:rPr>
        <w:t>MATHS ASSESSMENT STANDARDS 2012 – GRADE 8</w:t>
      </w:r>
    </w:p>
    <w:tbl>
      <w:tblPr>
        <w:tblStyle w:val="TableGrid"/>
        <w:tblW w:w="11340" w:type="dxa"/>
        <w:tblInd w:w="-1026" w:type="dxa"/>
        <w:tblLook w:val="04A0" w:firstRow="1" w:lastRow="0" w:firstColumn="1" w:lastColumn="0" w:noHBand="0" w:noVBand="1"/>
      </w:tblPr>
      <w:tblGrid>
        <w:gridCol w:w="432"/>
        <w:gridCol w:w="10908"/>
      </w:tblGrid>
      <w:tr w:rsidR="00DC5B70" w:rsidTr="00944ED2">
        <w:tc>
          <w:tcPr>
            <w:tcW w:w="432" w:type="dxa"/>
          </w:tcPr>
          <w:p w:rsidR="00DC5B70" w:rsidRDefault="00DC5B70" w:rsidP="00CA51A0">
            <w:pPr>
              <w:rPr>
                <w:rFonts w:ascii="Gill Sans MT" w:hAnsi="Gill Sans MT"/>
                <w:b/>
                <w:sz w:val="28"/>
                <w:szCs w:val="28"/>
              </w:rPr>
            </w:pPr>
            <w:r>
              <w:rPr>
                <w:rFonts w:ascii="Gill Sans MT" w:hAnsi="Gill Sans MT"/>
                <w:b/>
                <w:sz w:val="28"/>
                <w:szCs w:val="28"/>
              </w:rPr>
              <w:t>C</w:t>
            </w:r>
          </w:p>
        </w:tc>
        <w:tc>
          <w:tcPr>
            <w:tcW w:w="10908" w:type="dxa"/>
          </w:tcPr>
          <w:p w:rsidR="00DC5B70" w:rsidRDefault="00DC5B70" w:rsidP="00DC5B70">
            <w:pPr>
              <w:autoSpaceDE w:val="0"/>
              <w:autoSpaceDN w:val="0"/>
              <w:adjustRightInd w:val="0"/>
              <w:rPr>
                <w:rFonts w:ascii="Gill Sans MT" w:hAnsi="Gill Sans MT" w:cs="ArialMT"/>
                <w:sz w:val="24"/>
                <w:szCs w:val="24"/>
              </w:rPr>
            </w:pPr>
            <w:r>
              <w:rPr>
                <w:rFonts w:ascii="Gill Sans MT" w:hAnsi="Gill Sans MT" w:cs="ArialMT"/>
                <w:sz w:val="24"/>
                <w:szCs w:val="24"/>
              </w:rPr>
              <w:t>By the end of Year 8</w:t>
            </w:r>
            <w:r w:rsidR="00862D90">
              <w:rPr>
                <w:rFonts w:ascii="Gill Sans MT" w:hAnsi="Gill Sans MT" w:cs="ArialMT"/>
                <w:sz w:val="24"/>
                <w:szCs w:val="24"/>
              </w:rPr>
              <w:t>:</w:t>
            </w:r>
          </w:p>
          <w:p w:rsidR="00DC5B70" w:rsidRDefault="00DC5B70" w:rsidP="00DC5B70">
            <w:pPr>
              <w:pStyle w:val="ListParagraph"/>
              <w:numPr>
                <w:ilvl w:val="0"/>
                <w:numId w:val="2"/>
              </w:numPr>
              <w:autoSpaceDE w:val="0"/>
              <w:autoSpaceDN w:val="0"/>
              <w:adjustRightInd w:val="0"/>
              <w:rPr>
                <w:rFonts w:ascii="Gill Sans MT" w:hAnsi="Gill Sans MT" w:cs="ArialMT"/>
                <w:sz w:val="24"/>
                <w:szCs w:val="24"/>
              </w:rPr>
            </w:pPr>
            <w:r>
              <w:rPr>
                <w:rFonts w:ascii="Gill Sans MT" w:hAnsi="Gill Sans MT" w:cs="ArialMT"/>
                <w:sz w:val="24"/>
                <w:szCs w:val="24"/>
              </w:rPr>
              <w:t>N S</w:t>
            </w:r>
            <w:r w:rsidRPr="007C2171">
              <w:rPr>
                <w:rFonts w:ascii="Gill Sans MT" w:hAnsi="Gill Sans MT" w:cs="ArialMT"/>
                <w:sz w:val="24"/>
                <w:szCs w:val="24"/>
              </w:rPr>
              <w:t>tudents solve everyday problems involvin</w:t>
            </w:r>
            <w:r w:rsidR="00F0325C">
              <w:rPr>
                <w:rFonts w:ascii="Gill Sans MT" w:hAnsi="Gill Sans MT" w:cs="ArialMT"/>
                <w:sz w:val="24"/>
                <w:szCs w:val="24"/>
              </w:rPr>
              <w:t>g rates, ratios and percentages including percentage increase and decrease.</w:t>
            </w:r>
            <w:r w:rsidRPr="007C2171">
              <w:rPr>
                <w:rFonts w:ascii="Gill Sans MT" w:hAnsi="Gill Sans MT" w:cs="ArialMT"/>
                <w:sz w:val="24"/>
                <w:szCs w:val="24"/>
              </w:rPr>
              <w:t xml:space="preserve"> </w:t>
            </w:r>
          </w:p>
          <w:p w:rsidR="00DC5B70" w:rsidRDefault="00DC5B70" w:rsidP="00DC5B70">
            <w:pPr>
              <w:pStyle w:val="ListParagraph"/>
              <w:numPr>
                <w:ilvl w:val="0"/>
                <w:numId w:val="2"/>
              </w:numPr>
              <w:autoSpaceDE w:val="0"/>
              <w:autoSpaceDN w:val="0"/>
              <w:adjustRightInd w:val="0"/>
              <w:rPr>
                <w:rFonts w:ascii="Gill Sans MT" w:hAnsi="Gill Sans MT" w:cs="ArialMT"/>
                <w:sz w:val="24"/>
                <w:szCs w:val="24"/>
              </w:rPr>
            </w:pPr>
            <w:r>
              <w:rPr>
                <w:rFonts w:ascii="Gill Sans MT" w:hAnsi="Gill Sans MT" w:cs="ArialMT"/>
                <w:sz w:val="24"/>
                <w:szCs w:val="24"/>
              </w:rPr>
              <w:t xml:space="preserve">N They </w:t>
            </w:r>
            <w:proofErr w:type="gramStart"/>
            <w:r>
              <w:rPr>
                <w:rFonts w:ascii="Gill Sans MT" w:hAnsi="Gill Sans MT" w:cs="ArialMT"/>
                <w:sz w:val="24"/>
                <w:szCs w:val="24"/>
              </w:rPr>
              <w:t>recognise</w:t>
            </w:r>
            <w:proofErr w:type="gramEnd"/>
            <w:r>
              <w:rPr>
                <w:rFonts w:ascii="Gill Sans MT" w:hAnsi="Gill Sans MT" w:cs="ArialMT"/>
                <w:sz w:val="24"/>
                <w:szCs w:val="24"/>
              </w:rPr>
              <w:t xml:space="preserve"> index laws </w:t>
            </w:r>
            <w:r w:rsidRPr="007C2171">
              <w:rPr>
                <w:rFonts w:ascii="Gill Sans MT" w:hAnsi="Gill Sans MT" w:cs="ArialMT"/>
                <w:sz w:val="24"/>
                <w:szCs w:val="24"/>
              </w:rPr>
              <w:t xml:space="preserve">and apply them to whole numbers. </w:t>
            </w:r>
          </w:p>
          <w:p w:rsidR="00DC5B70" w:rsidRDefault="00DC5B70" w:rsidP="00DC5B70">
            <w:pPr>
              <w:pStyle w:val="ListParagraph"/>
              <w:numPr>
                <w:ilvl w:val="0"/>
                <w:numId w:val="2"/>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7C2171">
              <w:rPr>
                <w:rFonts w:ascii="Gill Sans MT" w:hAnsi="Gill Sans MT" w:cs="ArialMT"/>
                <w:sz w:val="24"/>
                <w:szCs w:val="24"/>
              </w:rPr>
              <w:t xml:space="preserve">They describe rational and irrational numbers. </w:t>
            </w:r>
          </w:p>
          <w:p w:rsidR="00DC5B70" w:rsidRDefault="00DC5B70" w:rsidP="00DC5B70">
            <w:pPr>
              <w:pStyle w:val="ListParagraph"/>
              <w:numPr>
                <w:ilvl w:val="0"/>
                <w:numId w:val="2"/>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7C2171">
              <w:rPr>
                <w:rFonts w:ascii="Gill Sans MT" w:hAnsi="Gill Sans MT" w:cs="ArialMT"/>
                <w:sz w:val="24"/>
                <w:szCs w:val="24"/>
              </w:rPr>
              <w:t>Students solve problems involving profit</w:t>
            </w:r>
            <w:r>
              <w:rPr>
                <w:rFonts w:ascii="Gill Sans MT" w:hAnsi="Gill Sans MT" w:cs="ArialMT"/>
                <w:sz w:val="24"/>
                <w:szCs w:val="24"/>
              </w:rPr>
              <w:t xml:space="preserve"> </w:t>
            </w:r>
            <w:r w:rsidRPr="007C2171">
              <w:rPr>
                <w:rFonts w:ascii="Gill Sans MT" w:hAnsi="Gill Sans MT" w:cs="ArialMT"/>
                <w:sz w:val="24"/>
                <w:szCs w:val="24"/>
              </w:rPr>
              <w:t>and loss.</w:t>
            </w:r>
          </w:p>
          <w:p w:rsidR="00DC5B70" w:rsidRPr="007C2171" w:rsidRDefault="00DC5B70" w:rsidP="00DC5B70">
            <w:pPr>
              <w:pStyle w:val="ListParagraph"/>
              <w:numPr>
                <w:ilvl w:val="0"/>
                <w:numId w:val="2"/>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7C2171">
              <w:rPr>
                <w:rFonts w:ascii="Gill Sans MT" w:hAnsi="Gill Sans MT" w:cs="ArialMT"/>
                <w:sz w:val="24"/>
                <w:szCs w:val="24"/>
              </w:rPr>
              <w:t xml:space="preserve">Students use efficient mental and written strategies to carry out the four operations with integers.  </w:t>
            </w:r>
          </w:p>
          <w:p w:rsidR="00DC5B70" w:rsidRDefault="00DC5B70" w:rsidP="00DC5B70">
            <w:pPr>
              <w:pStyle w:val="ListParagraph"/>
              <w:numPr>
                <w:ilvl w:val="0"/>
                <w:numId w:val="2"/>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 xml:space="preserve">A </w:t>
            </w:r>
            <w:r w:rsidRPr="007C2171">
              <w:rPr>
                <w:rFonts w:ascii="Gill Sans MT" w:hAnsi="Gill Sans MT" w:cs="ArialMT"/>
                <w:sz w:val="24"/>
                <w:szCs w:val="24"/>
              </w:rPr>
              <w:t>They</w:t>
            </w:r>
            <w:proofErr w:type="gramEnd"/>
            <w:r w:rsidRPr="007C2171">
              <w:rPr>
                <w:rFonts w:ascii="Gill Sans MT" w:hAnsi="Gill Sans MT" w:cs="ArialMT"/>
                <w:sz w:val="24"/>
                <w:szCs w:val="24"/>
              </w:rPr>
              <w:t xml:space="preserve"> make connections between expanding and fac</w:t>
            </w:r>
            <w:r w:rsidR="00F0325C">
              <w:rPr>
                <w:rFonts w:ascii="Gill Sans MT" w:hAnsi="Gill Sans MT" w:cs="ArialMT"/>
                <w:sz w:val="24"/>
                <w:szCs w:val="24"/>
              </w:rPr>
              <w:t>torising algebraic expressions (for expressions that involve a monomial multiplied by a binomial).</w:t>
            </w:r>
          </w:p>
          <w:p w:rsidR="00DC5B70" w:rsidRDefault="00DC5B70" w:rsidP="00DC5B70">
            <w:pPr>
              <w:pStyle w:val="ListParagraph"/>
              <w:numPr>
                <w:ilvl w:val="0"/>
                <w:numId w:val="2"/>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 xml:space="preserve">A </w:t>
            </w:r>
            <w:r w:rsidRPr="007C2171">
              <w:rPr>
                <w:rFonts w:ascii="Gill Sans MT" w:hAnsi="Gill Sans MT" w:cs="ArialMT"/>
                <w:sz w:val="24"/>
                <w:szCs w:val="24"/>
              </w:rPr>
              <w:t>They</w:t>
            </w:r>
            <w:proofErr w:type="gramEnd"/>
            <w:r w:rsidRPr="007C2171">
              <w:rPr>
                <w:rFonts w:ascii="Gill Sans MT" w:hAnsi="Gill Sans MT" w:cs="ArialMT"/>
                <w:sz w:val="24"/>
                <w:szCs w:val="24"/>
              </w:rPr>
              <w:t xml:space="preserve"> simplify a variety of</w:t>
            </w:r>
            <w:r>
              <w:rPr>
                <w:rFonts w:ascii="Gill Sans MT" w:hAnsi="Gill Sans MT" w:cs="ArialMT"/>
                <w:sz w:val="24"/>
                <w:szCs w:val="24"/>
              </w:rPr>
              <w:t xml:space="preserve"> </w:t>
            </w:r>
            <w:r w:rsidRPr="007C2171">
              <w:rPr>
                <w:rFonts w:ascii="Gill Sans MT" w:hAnsi="Gill Sans MT" w:cs="ArialMT"/>
                <w:sz w:val="24"/>
                <w:szCs w:val="24"/>
              </w:rPr>
              <w:t xml:space="preserve">algebraic expressions. </w:t>
            </w:r>
          </w:p>
          <w:p w:rsidR="00DC5B70" w:rsidRDefault="00DC5B70" w:rsidP="00DC5B70">
            <w:pPr>
              <w:pStyle w:val="ListParagraph"/>
              <w:numPr>
                <w:ilvl w:val="0"/>
                <w:numId w:val="2"/>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 xml:space="preserve">A </w:t>
            </w:r>
            <w:r w:rsidRPr="007C2171">
              <w:rPr>
                <w:rFonts w:ascii="Gill Sans MT" w:hAnsi="Gill Sans MT" w:cs="ArialMT"/>
                <w:sz w:val="24"/>
                <w:szCs w:val="24"/>
              </w:rPr>
              <w:t>They</w:t>
            </w:r>
            <w:proofErr w:type="gramEnd"/>
            <w:r w:rsidRPr="007C2171">
              <w:rPr>
                <w:rFonts w:ascii="Gill Sans MT" w:hAnsi="Gill Sans MT" w:cs="ArialMT"/>
                <w:sz w:val="24"/>
                <w:szCs w:val="24"/>
              </w:rPr>
              <w:t xml:space="preserve"> solve linear equations</w:t>
            </w:r>
            <w:r w:rsidR="00F0325C">
              <w:rPr>
                <w:rFonts w:ascii="Gill Sans MT" w:hAnsi="Gill Sans MT" w:cs="ArialMT"/>
                <w:sz w:val="24"/>
                <w:szCs w:val="24"/>
              </w:rPr>
              <w:t xml:space="preserve"> using algebraic and graphical techniques (and verify by substitution)</w:t>
            </w:r>
            <w:r w:rsidR="00840E92">
              <w:rPr>
                <w:rFonts w:ascii="Gill Sans MT" w:hAnsi="Gill Sans MT" w:cs="ArialMT"/>
                <w:sz w:val="24"/>
                <w:szCs w:val="24"/>
              </w:rPr>
              <w:t xml:space="preserve"> and t</w:t>
            </w:r>
            <w:r w:rsidR="00F0325C">
              <w:rPr>
                <w:rFonts w:ascii="Gill Sans MT" w:hAnsi="Gill Sans MT" w:cs="ArialMT"/>
                <w:sz w:val="24"/>
                <w:szCs w:val="24"/>
              </w:rPr>
              <w:t xml:space="preserve">hey </w:t>
            </w:r>
            <w:r w:rsidRPr="007C2171">
              <w:rPr>
                <w:rFonts w:ascii="Gill Sans MT" w:hAnsi="Gill Sans MT" w:cs="ArialMT"/>
                <w:sz w:val="24"/>
                <w:szCs w:val="24"/>
              </w:rPr>
              <w:t>graph linear relati</w:t>
            </w:r>
            <w:r>
              <w:rPr>
                <w:rFonts w:ascii="Gill Sans MT" w:hAnsi="Gill Sans MT" w:cs="ArialMT"/>
                <w:sz w:val="24"/>
                <w:szCs w:val="24"/>
              </w:rPr>
              <w:t>onships on the Cartesian plane.</w:t>
            </w:r>
          </w:p>
          <w:p w:rsidR="00840E92" w:rsidRPr="00840E92" w:rsidRDefault="00840E92" w:rsidP="00840E92">
            <w:pPr>
              <w:rPr>
                <w:rFonts w:ascii="Gill Sans MT" w:hAnsi="Gill Sans MT" w:cs="ArialMT"/>
                <w:sz w:val="24"/>
                <w:szCs w:val="24"/>
              </w:rPr>
            </w:pPr>
          </w:p>
          <w:p w:rsidR="00840E92" w:rsidRPr="00840E92" w:rsidRDefault="00840E92" w:rsidP="00840E92">
            <w:pPr>
              <w:pStyle w:val="ListParagraph"/>
              <w:numPr>
                <w:ilvl w:val="0"/>
                <w:numId w:val="2"/>
              </w:numPr>
              <w:autoSpaceDE w:val="0"/>
              <w:autoSpaceDN w:val="0"/>
              <w:adjustRightInd w:val="0"/>
              <w:rPr>
                <w:rFonts w:ascii="Gill Sans MT" w:hAnsi="Gill Sans MT" w:cs="ArialMT"/>
                <w:sz w:val="24"/>
                <w:szCs w:val="24"/>
              </w:rPr>
            </w:pPr>
            <w:r>
              <w:rPr>
                <w:rFonts w:ascii="Gill Sans MT" w:hAnsi="Gill Sans MT" w:cs="ArialMT"/>
                <w:sz w:val="24"/>
                <w:szCs w:val="24"/>
              </w:rPr>
              <w:t>M Choose appropriate units of measurement and convert from one to the other.</w:t>
            </w:r>
          </w:p>
          <w:p w:rsidR="00840E92" w:rsidRPr="00840E92" w:rsidRDefault="00840E92" w:rsidP="00840E92">
            <w:pPr>
              <w:pStyle w:val="ListParagraph"/>
              <w:numPr>
                <w:ilvl w:val="0"/>
                <w:numId w:val="2"/>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Pr="007C2171">
              <w:rPr>
                <w:rFonts w:ascii="Gill Sans MT" w:hAnsi="Gill Sans MT" w:cs="ArialMT"/>
                <w:sz w:val="24"/>
                <w:szCs w:val="24"/>
              </w:rPr>
              <w:t>Students solve problems</w:t>
            </w:r>
            <w:r>
              <w:rPr>
                <w:rFonts w:ascii="Gill Sans MT" w:hAnsi="Gill Sans MT" w:cs="ArialMT"/>
                <w:sz w:val="24"/>
                <w:szCs w:val="24"/>
              </w:rPr>
              <w:t xml:space="preserve"> </w:t>
            </w:r>
            <w:r w:rsidRPr="007C2171">
              <w:rPr>
                <w:rFonts w:ascii="Gill Sans MT" w:hAnsi="Gill Sans MT" w:cs="ArialMT"/>
                <w:sz w:val="24"/>
                <w:szCs w:val="24"/>
              </w:rPr>
              <w:t xml:space="preserve">relating to the volume of prisms. </w:t>
            </w:r>
          </w:p>
          <w:p w:rsidR="00DC5B70" w:rsidRDefault="00DC5B70" w:rsidP="00DC5B70">
            <w:pPr>
              <w:pStyle w:val="ListParagraph"/>
              <w:numPr>
                <w:ilvl w:val="0"/>
                <w:numId w:val="2"/>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Pr="007C2171">
              <w:rPr>
                <w:rFonts w:ascii="Gill Sans MT" w:hAnsi="Gill Sans MT" w:cs="ArialMT"/>
                <w:sz w:val="24"/>
                <w:szCs w:val="24"/>
              </w:rPr>
              <w:t xml:space="preserve">They </w:t>
            </w:r>
            <w:proofErr w:type="gramStart"/>
            <w:r w:rsidRPr="007C2171">
              <w:rPr>
                <w:rFonts w:ascii="Gill Sans MT" w:hAnsi="Gill Sans MT" w:cs="ArialMT"/>
                <w:sz w:val="24"/>
                <w:szCs w:val="24"/>
              </w:rPr>
              <w:t>make</w:t>
            </w:r>
            <w:proofErr w:type="gramEnd"/>
            <w:r w:rsidRPr="007C2171">
              <w:rPr>
                <w:rFonts w:ascii="Gill Sans MT" w:hAnsi="Gill Sans MT" w:cs="ArialMT"/>
                <w:sz w:val="24"/>
                <w:szCs w:val="24"/>
              </w:rPr>
              <w:t xml:space="preserve"> sense of time duration in real applications.</w:t>
            </w:r>
          </w:p>
          <w:p w:rsidR="00DC5B70" w:rsidRDefault="00DC5B70" w:rsidP="00DC5B70">
            <w:pPr>
              <w:pStyle w:val="ListParagraph"/>
              <w:numPr>
                <w:ilvl w:val="0"/>
                <w:numId w:val="2"/>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Pr="007C2171">
              <w:rPr>
                <w:rFonts w:ascii="Gill Sans MT" w:hAnsi="Gill Sans MT" w:cs="ArialMT"/>
                <w:sz w:val="24"/>
                <w:szCs w:val="24"/>
              </w:rPr>
              <w:t xml:space="preserve">They </w:t>
            </w:r>
            <w:proofErr w:type="gramStart"/>
            <w:r w:rsidRPr="007C2171">
              <w:rPr>
                <w:rFonts w:ascii="Gill Sans MT" w:hAnsi="Gill Sans MT" w:cs="ArialMT"/>
                <w:sz w:val="24"/>
                <w:szCs w:val="24"/>
              </w:rPr>
              <w:t>perform</w:t>
            </w:r>
            <w:proofErr w:type="gramEnd"/>
            <w:r w:rsidRPr="007C2171">
              <w:rPr>
                <w:rFonts w:ascii="Gill Sans MT" w:hAnsi="Gill Sans MT" w:cs="ArialMT"/>
                <w:sz w:val="24"/>
                <w:szCs w:val="24"/>
              </w:rPr>
              <w:t xml:space="preserve"> calculations to determine perimeter and area of</w:t>
            </w:r>
            <w:r>
              <w:rPr>
                <w:rFonts w:ascii="Gill Sans MT" w:hAnsi="Gill Sans MT" w:cs="ArialMT"/>
                <w:sz w:val="24"/>
                <w:szCs w:val="24"/>
              </w:rPr>
              <w:t xml:space="preserve"> </w:t>
            </w:r>
            <w:r w:rsidRPr="007C2171">
              <w:rPr>
                <w:rFonts w:ascii="Gill Sans MT" w:hAnsi="Gill Sans MT" w:cs="ArialMT"/>
                <w:sz w:val="24"/>
                <w:szCs w:val="24"/>
              </w:rPr>
              <w:t xml:space="preserve">parallelograms, rhombuses and kites. </w:t>
            </w:r>
          </w:p>
          <w:p w:rsidR="00DC5B70" w:rsidRPr="007C2171" w:rsidRDefault="00DC5B70" w:rsidP="00DC5B70">
            <w:pPr>
              <w:pStyle w:val="ListParagraph"/>
              <w:numPr>
                <w:ilvl w:val="0"/>
                <w:numId w:val="2"/>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Pr="007C2171">
              <w:rPr>
                <w:rFonts w:ascii="Gill Sans MT" w:hAnsi="Gill Sans MT" w:cs="ArialMT"/>
                <w:sz w:val="24"/>
                <w:szCs w:val="24"/>
              </w:rPr>
              <w:t xml:space="preserve">They </w:t>
            </w:r>
            <w:proofErr w:type="gramStart"/>
            <w:r w:rsidRPr="007C2171">
              <w:rPr>
                <w:rFonts w:ascii="Gill Sans MT" w:hAnsi="Gill Sans MT" w:cs="ArialMT"/>
                <w:sz w:val="24"/>
                <w:szCs w:val="24"/>
              </w:rPr>
              <w:t>name</w:t>
            </w:r>
            <w:proofErr w:type="gramEnd"/>
            <w:r w:rsidRPr="007C2171">
              <w:rPr>
                <w:rFonts w:ascii="Gill Sans MT" w:hAnsi="Gill Sans MT" w:cs="ArialMT"/>
                <w:sz w:val="24"/>
                <w:szCs w:val="24"/>
              </w:rPr>
              <w:t xml:space="preserve"> the features of circles and calculate the areas and circumferences of</w:t>
            </w:r>
            <w:r>
              <w:rPr>
                <w:rFonts w:ascii="Gill Sans MT" w:hAnsi="Gill Sans MT" w:cs="ArialMT"/>
                <w:sz w:val="24"/>
                <w:szCs w:val="24"/>
              </w:rPr>
              <w:t xml:space="preserve"> </w:t>
            </w:r>
            <w:r w:rsidRPr="007C2171">
              <w:rPr>
                <w:rFonts w:ascii="Gill Sans MT" w:hAnsi="Gill Sans MT" w:cs="ArialMT"/>
                <w:sz w:val="24"/>
                <w:szCs w:val="24"/>
              </w:rPr>
              <w:t xml:space="preserve">circles. </w:t>
            </w:r>
          </w:p>
          <w:p w:rsidR="00DC5B70" w:rsidRDefault="00DC5B70" w:rsidP="00DC5B70">
            <w:pPr>
              <w:pStyle w:val="ListParagraph"/>
              <w:numPr>
                <w:ilvl w:val="0"/>
                <w:numId w:val="2"/>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7C2171">
              <w:rPr>
                <w:rFonts w:ascii="Gill Sans MT" w:hAnsi="Gill Sans MT" w:cs="ArialMT"/>
                <w:sz w:val="24"/>
                <w:szCs w:val="24"/>
              </w:rPr>
              <w:t xml:space="preserve">They </w:t>
            </w:r>
            <w:proofErr w:type="gramStart"/>
            <w:r w:rsidRPr="007C2171">
              <w:rPr>
                <w:rFonts w:ascii="Gill Sans MT" w:hAnsi="Gill Sans MT" w:cs="ArialMT"/>
                <w:sz w:val="24"/>
                <w:szCs w:val="24"/>
              </w:rPr>
              <w:t>identify</w:t>
            </w:r>
            <w:proofErr w:type="gramEnd"/>
            <w:r w:rsidRPr="007C2171">
              <w:rPr>
                <w:rFonts w:ascii="Gill Sans MT" w:hAnsi="Gill Sans MT" w:cs="ArialMT"/>
                <w:sz w:val="24"/>
                <w:szCs w:val="24"/>
              </w:rPr>
              <w:t xml:space="preserve"> conditions for the</w:t>
            </w:r>
            <w:r>
              <w:rPr>
                <w:rFonts w:ascii="Gill Sans MT" w:hAnsi="Gill Sans MT" w:cs="ArialMT"/>
                <w:sz w:val="24"/>
                <w:szCs w:val="24"/>
              </w:rPr>
              <w:t xml:space="preserve"> </w:t>
            </w:r>
            <w:r w:rsidRPr="007C2171">
              <w:rPr>
                <w:rFonts w:ascii="Gill Sans MT" w:hAnsi="Gill Sans MT" w:cs="ArialMT"/>
                <w:sz w:val="24"/>
                <w:szCs w:val="24"/>
              </w:rPr>
              <w:t xml:space="preserve">congruence of triangles and deduce the properties of quadrilaterals. </w:t>
            </w:r>
          </w:p>
          <w:p w:rsidR="00DC5B70" w:rsidRDefault="00DC5B70" w:rsidP="00DC5B70">
            <w:pPr>
              <w:pStyle w:val="ListParagraph"/>
              <w:autoSpaceDE w:val="0"/>
              <w:autoSpaceDN w:val="0"/>
              <w:adjustRightInd w:val="0"/>
              <w:ind w:left="360"/>
              <w:rPr>
                <w:rFonts w:ascii="Gill Sans MT" w:hAnsi="Gill Sans MT" w:cs="ArialMT"/>
                <w:sz w:val="24"/>
                <w:szCs w:val="24"/>
              </w:rPr>
            </w:pPr>
          </w:p>
          <w:p w:rsidR="00DC5B70" w:rsidRDefault="00DC5B70" w:rsidP="00DC5B70">
            <w:pPr>
              <w:pStyle w:val="ListParagraph"/>
              <w:numPr>
                <w:ilvl w:val="0"/>
                <w:numId w:val="2"/>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7C2171">
              <w:rPr>
                <w:rFonts w:ascii="Gill Sans MT" w:hAnsi="Gill Sans MT" w:cs="ArialMT"/>
                <w:sz w:val="24"/>
                <w:szCs w:val="24"/>
              </w:rPr>
              <w:t>Students model authentic situations with two</w:t>
            </w:r>
            <w:r>
              <w:rPr>
                <w:rFonts w:ascii="Gill Sans MT" w:hAnsi="Gill Sans MT" w:cs="ArialMT"/>
                <w:sz w:val="24"/>
                <w:szCs w:val="24"/>
              </w:rPr>
              <w:t xml:space="preserve"> </w:t>
            </w:r>
            <w:r w:rsidRPr="007C2171">
              <w:rPr>
                <w:rFonts w:ascii="Gill Sans MT" w:hAnsi="Gill Sans MT" w:cs="ArialMT"/>
                <w:sz w:val="24"/>
                <w:szCs w:val="24"/>
              </w:rPr>
              <w:t>way</w:t>
            </w:r>
            <w:r>
              <w:rPr>
                <w:rFonts w:ascii="Gill Sans MT" w:hAnsi="Gill Sans MT" w:cs="ArialMT"/>
                <w:sz w:val="24"/>
                <w:szCs w:val="24"/>
              </w:rPr>
              <w:t xml:space="preserve"> </w:t>
            </w:r>
            <w:r w:rsidRPr="007C2171">
              <w:rPr>
                <w:rFonts w:ascii="Gill Sans MT" w:hAnsi="Gill Sans MT" w:cs="ArialMT"/>
                <w:sz w:val="24"/>
                <w:szCs w:val="24"/>
              </w:rPr>
              <w:t>tables</w:t>
            </w:r>
            <w:r>
              <w:rPr>
                <w:rFonts w:ascii="Gill Sans MT" w:hAnsi="Gill Sans MT" w:cs="ArialMT"/>
                <w:sz w:val="24"/>
                <w:szCs w:val="24"/>
              </w:rPr>
              <w:t xml:space="preserve"> and Venn diagrams.</w:t>
            </w:r>
          </w:p>
          <w:p w:rsidR="00DC5B70" w:rsidRDefault="00DC5B70" w:rsidP="00DC5B70">
            <w:pPr>
              <w:pStyle w:val="ListParagraph"/>
              <w:numPr>
                <w:ilvl w:val="0"/>
                <w:numId w:val="2"/>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7C2171">
              <w:rPr>
                <w:rFonts w:ascii="Gill Sans MT" w:hAnsi="Gill Sans MT" w:cs="ArialMT"/>
                <w:sz w:val="24"/>
                <w:szCs w:val="24"/>
              </w:rPr>
              <w:t xml:space="preserve">They choose appropriate language to describe events and experiments. </w:t>
            </w:r>
          </w:p>
          <w:p w:rsidR="00DC5B70" w:rsidRDefault="00DC5B70" w:rsidP="00DC5B70">
            <w:pPr>
              <w:pStyle w:val="ListParagraph"/>
              <w:numPr>
                <w:ilvl w:val="0"/>
                <w:numId w:val="2"/>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7C2171">
              <w:rPr>
                <w:rFonts w:ascii="Gill Sans MT" w:hAnsi="Gill Sans MT" w:cs="ArialMT"/>
                <w:sz w:val="24"/>
                <w:szCs w:val="24"/>
              </w:rPr>
              <w:t>They explain issues related to</w:t>
            </w:r>
            <w:r>
              <w:rPr>
                <w:rFonts w:ascii="Gill Sans MT" w:hAnsi="Gill Sans MT" w:cs="ArialMT"/>
                <w:sz w:val="24"/>
                <w:szCs w:val="24"/>
              </w:rPr>
              <w:t xml:space="preserve"> </w:t>
            </w:r>
            <w:r w:rsidRPr="007C2171">
              <w:rPr>
                <w:rFonts w:ascii="Gill Sans MT" w:hAnsi="Gill Sans MT" w:cs="ArialMT"/>
                <w:sz w:val="24"/>
                <w:szCs w:val="24"/>
              </w:rPr>
              <w:t>the collection of data and the effect of outliers on means and medians in that data.</w:t>
            </w:r>
          </w:p>
          <w:p w:rsidR="00DC5B70" w:rsidRPr="00DC5B70" w:rsidRDefault="00DC5B70" w:rsidP="00DC5B70">
            <w:pPr>
              <w:pStyle w:val="ListParagraph"/>
              <w:numPr>
                <w:ilvl w:val="0"/>
                <w:numId w:val="2"/>
              </w:numPr>
              <w:autoSpaceDE w:val="0"/>
              <w:autoSpaceDN w:val="0"/>
              <w:adjustRightInd w:val="0"/>
              <w:rPr>
                <w:rFonts w:ascii="Gill Sans MT" w:hAnsi="Gill Sans MT" w:cs="ArialMT"/>
                <w:sz w:val="24"/>
                <w:szCs w:val="24"/>
              </w:rPr>
            </w:pPr>
            <w:r w:rsidRPr="00DC5B70">
              <w:rPr>
                <w:rFonts w:ascii="Gill Sans MT" w:hAnsi="Gill Sans MT" w:cs="ArialMT"/>
                <w:sz w:val="24"/>
                <w:szCs w:val="24"/>
              </w:rPr>
              <w:t>S&amp;P Students determine complementary events and calculate the sum of probabilities.</w:t>
            </w:r>
          </w:p>
        </w:tc>
      </w:tr>
      <w:tr w:rsidR="002B5D8F" w:rsidTr="00944ED2">
        <w:tc>
          <w:tcPr>
            <w:tcW w:w="432" w:type="dxa"/>
          </w:tcPr>
          <w:p w:rsidR="002B5D8F" w:rsidRDefault="002B5D8F" w:rsidP="00CA51A0">
            <w:pPr>
              <w:rPr>
                <w:rFonts w:ascii="Gill Sans MT" w:hAnsi="Gill Sans MT"/>
                <w:b/>
                <w:sz w:val="28"/>
                <w:szCs w:val="28"/>
              </w:rPr>
            </w:pPr>
          </w:p>
        </w:tc>
        <w:tc>
          <w:tcPr>
            <w:tcW w:w="10908" w:type="dxa"/>
          </w:tcPr>
          <w:p w:rsidR="002B5D8F" w:rsidRPr="00FD147E" w:rsidRDefault="002B5D8F" w:rsidP="00FD147E">
            <w:pPr>
              <w:autoSpaceDE w:val="0"/>
              <w:autoSpaceDN w:val="0"/>
              <w:adjustRightInd w:val="0"/>
              <w:rPr>
                <w:rFonts w:ascii="Gill Sans MT" w:hAnsi="Gill Sans MT" w:cs="ArialMT"/>
                <w:sz w:val="24"/>
                <w:szCs w:val="24"/>
              </w:rPr>
            </w:pPr>
            <w:r>
              <w:rPr>
                <w:rFonts w:ascii="Gill Sans MT" w:hAnsi="Gill Sans MT" w:cs="ArialMT"/>
                <w:sz w:val="24"/>
                <w:szCs w:val="24"/>
              </w:rPr>
              <w:t>Additional content not named up in assessment standard:</w:t>
            </w:r>
          </w:p>
          <w:p w:rsidR="00F15876" w:rsidRDefault="00F15876" w:rsidP="002B5D8F">
            <w:pPr>
              <w:pStyle w:val="ListParagraph"/>
              <w:numPr>
                <w:ilvl w:val="0"/>
                <w:numId w:val="6"/>
              </w:numPr>
              <w:autoSpaceDE w:val="0"/>
              <w:autoSpaceDN w:val="0"/>
              <w:adjustRightInd w:val="0"/>
              <w:rPr>
                <w:rFonts w:ascii="Gill Sans MT" w:hAnsi="Gill Sans MT" w:cs="ArialMT"/>
                <w:sz w:val="24"/>
                <w:szCs w:val="24"/>
              </w:rPr>
            </w:pPr>
            <w:r>
              <w:rPr>
                <w:rFonts w:ascii="Gill Sans MT" w:hAnsi="Gill Sans MT" w:cs="ArialMT"/>
                <w:sz w:val="24"/>
                <w:szCs w:val="24"/>
              </w:rPr>
              <w:t>N Investigate ter</w:t>
            </w:r>
            <w:r w:rsidR="00906A1B">
              <w:rPr>
                <w:rFonts w:ascii="Gill Sans MT" w:hAnsi="Gill Sans MT" w:cs="ArialMT"/>
                <w:sz w:val="24"/>
                <w:szCs w:val="24"/>
              </w:rPr>
              <w:t>minating and recurring decimals (B or A).</w:t>
            </w:r>
          </w:p>
          <w:p w:rsidR="00F15876" w:rsidRDefault="00F15876" w:rsidP="002B5D8F">
            <w:pPr>
              <w:pStyle w:val="ListParagraph"/>
              <w:numPr>
                <w:ilvl w:val="0"/>
                <w:numId w:val="6"/>
              </w:numPr>
              <w:autoSpaceDE w:val="0"/>
              <w:autoSpaceDN w:val="0"/>
              <w:adjustRightInd w:val="0"/>
              <w:rPr>
                <w:rFonts w:ascii="Gill Sans MT" w:hAnsi="Gill Sans MT" w:cs="ArialMT"/>
                <w:sz w:val="24"/>
                <w:szCs w:val="24"/>
              </w:rPr>
            </w:pPr>
            <w:r>
              <w:rPr>
                <w:rFonts w:ascii="Gill Sans MT" w:hAnsi="Gill Sans MT" w:cs="ArialMT"/>
                <w:sz w:val="24"/>
                <w:szCs w:val="24"/>
              </w:rPr>
              <w:t>A Factorise usi</w:t>
            </w:r>
            <w:r w:rsidR="00906A1B">
              <w:rPr>
                <w:rFonts w:ascii="Gill Sans MT" w:hAnsi="Gill Sans MT" w:cs="ArialMT"/>
                <w:sz w:val="24"/>
                <w:szCs w:val="24"/>
              </w:rPr>
              <w:t>ng non-numerical common factors (B or A).</w:t>
            </w:r>
          </w:p>
          <w:p w:rsidR="00B55758" w:rsidRDefault="00B55758" w:rsidP="00B55758">
            <w:pPr>
              <w:pStyle w:val="ListParagraph"/>
              <w:autoSpaceDE w:val="0"/>
              <w:autoSpaceDN w:val="0"/>
              <w:adjustRightInd w:val="0"/>
              <w:ind w:left="360"/>
              <w:rPr>
                <w:rFonts w:ascii="Gill Sans MT" w:hAnsi="Gill Sans MT" w:cs="ArialMT"/>
                <w:sz w:val="24"/>
                <w:szCs w:val="24"/>
              </w:rPr>
            </w:pPr>
          </w:p>
          <w:p w:rsidR="00F15876" w:rsidRPr="00F15876" w:rsidRDefault="00F15876" w:rsidP="00F15876">
            <w:pPr>
              <w:pStyle w:val="ListParagraph"/>
              <w:numPr>
                <w:ilvl w:val="0"/>
                <w:numId w:val="6"/>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Pr="002B5D8F">
              <w:rPr>
                <w:rFonts w:ascii="Gill Sans MT" w:hAnsi="Gill Sans MT" w:cs="ArialMT"/>
                <w:sz w:val="24"/>
                <w:szCs w:val="24"/>
              </w:rPr>
              <w:t>Solve problems involving duration, including using 12</w:t>
            </w:r>
            <w:r w:rsidR="00906A1B">
              <w:rPr>
                <w:rFonts w:ascii="Gill Sans MT" w:hAnsi="Gill Sans MT" w:cs="ArialMT"/>
                <w:sz w:val="24"/>
                <w:szCs w:val="24"/>
              </w:rPr>
              <w:t xml:space="preserve"> </w:t>
            </w:r>
            <w:r w:rsidRPr="002B5D8F">
              <w:rPr>
                <w:rFonts w:ascii="Gill Sans MT" w:hAnsi="Gill Sans MT" w:cs="ArialMT"/>
                <w:sz w:val="24"/>
                <w:szCs w:val="24"/>
              </w:rPr>
              <w:t>and 24</w:t>
            </w:r>
            <w:r>
              <w:rPr>
                <w:rFonts w:ascii="Gill Sans MT" w:hAnsi="Gill Sans MT" w:cs="ArialMT"/>
                <w:sz w:val="24"/>
                <w:szCs w:val="24"/>
              </w:rPr>
              <w:t xml:space="preserve"> </w:t>
            </w:r>
            <w:r w:rsidRPr="002B5D8F">
              <w:rPr>
                <w:rFonts w:ascii="Gill Sans MT" w:hAnsi="Gill Sans MT" w:cs="ArialMT"/>
                <w:sz w:val="24"/>
                <w:szCs w:val="24"/>
              </w:rPr>
              <w:t>hour time within a single time zone</w:t>
            </w:r>
            <w:r>
              <w:rPr>
                <w:rFonts w:ascii="Gill Sans MT" w:hAnsi="Gill Sans MT" w:cs="ArialMT"/>
                <w:sz w:val="24"/>
                <w:szCs w:val="24"/>
              </w:rPr>
              <w:t>.</w:t>
            </w:r>
          </w:p>
          <w:p w:rsidR="002B5D8F" w:rsidRDefault="002B5D8F" w:rsidP="002B5D8F">
            <w:pPr>
              <w:pStyle w:val="ListParagraph"/>
              <w:numPr>
                <w:ilvl w:val="0"/>
                <w:numId w:val="6"/>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Pr="002B5D8F">
              <w:rPr>
                <w:rFonts w:ascii="Gill Sans MT" w:hAnsi="Gill Sans MT" w:cs="ArialMT"/>
                <w:sz w:val="24"/>
                <w:szCs w:val="24"/>
              </w:rPr>
              <w:t>Develop the formulas for volumes of rectangular and</w:t>
            </w:r>
            <w:r>
              <w:rPr>
                <w:rFonts w:ascii="Gill Sans MT" w:hAnsi="Gill Sans MT" w:cs="ArialMT"/>
                <w:sz w:val="24"/>
                <w:szCs w:val="24"/>
              </w:rPr>
              <w:t xml:space="preserve"> </w:t>
            </w:r>
            <w:r w:rsidRPr="002B5D8F">
              <w:rPr>
                <w:rFonts w:ascii="Gill Sans MT" w:hAnsi="Gill Sans MT" w:cs="ArialMT"/>
                <w:sz w:val="24"/>
                <w:szCs w:val="24"/>
              </w:rPr>
              <w:t>triangular prisms and prisms in general. Use formulas to solve problems involving volume</w:t>
            </w:r>
            <w:r w:rsidR="00906A1B">
              <w:rPr>
                <w:rFonts w:ascii="Gill Sans MT" w:hAnsi="Gill Sans MT" w:cs="ArialMT"/>
                <w:sz w:val="24"/>
                <w:szCs w:val="24"/>
              </w:rPr>
              <w:t xml:space="preserve"> (B or A</w:t>
            </w:r>
            <w:r>
              <w:rPr>
                <w:rFonts w:ascii="Gill Sans MT" w:hAnsi="Gill Sans MT" w:cs="ArialMT"/>
                <w:sz w:val="24"/>
                <w:szCs w:val="24"/>
              </w:rPr>
              <w:t>).</w:t>
            </w:r>
          </w:p>
          <w:p w:rsidR="002B5D8F" w:rsidRDefault="002B5D8F" w:rsidP="00DC5B70">
            <w:pPr>
              <w:pStyle w:val="ListParagraph"/>
              <w:numPr>
                <w:ilvl w:val="0"/>
                <w:numId w:val="6"/>
              </w:numPr>
              <w:autoSpaceDE w:val="0"/>
              <w:autoSpaceDN w:val="0"/>
              <w:adjustRightInd w:val="0"/>
              <w:rPr>
                <w:rFonts w:ascii="Gill Sans MT" w:hAnsi="Gill Sans MT" w:cs="ArialMT"/>
                <w:sz w:val="24"/>
                <w:szCs w:val="24"/>
              </w:rPr>
            </w:pPr>
            <w:r>
              <w:rPr>
                <w:rFonts w:ascii="Gill Sans MT" w:hAnsi="Gill Sans MT" w:cs="ArialMT"/>
                <w:sz w:val="24"/>
                <w:szCs w:val="24"/>
              </w:rPr>
              <w:t xml:space="preserve">G Define congruence of plane shapes </w:t>
            </w:r>
            <w:r w:rsidR="00906A1B">
              <w:rPr>
                <w:rFonts w:ascii="Gill Sans MT" w:hAnsi="Gill Sans MT" w:cs="ArialMT"/>
                <w:sz w:val="24"/>
                <w:szCs w:val="24"/>
              </w:rPr>
              <w:t>using transformations (B or A</w:t>
            </w:r>
            <w:r>
              <w:rPr>
                <w:rFonts w:ascii="Gill Sans MT" w:hAnsi="Gill Sans MT" w:cs="ArialMT"/>
                <w:sz w:val="24"/>
                <w:szCs w:val="24"/>
              </w:rPr>
              <w:t>).</w:t>
            </w:r>
          </w:p>
          <w:p w:rsidR="00B55758" w:rsidRDefault="00B55758" w:rsidP="00B55758">
            <w:pPr>
              <w:pStyle w:val="ListParagraph"/>
              <w:autoSpaceDE w:val="0"/>
              <w:autoSpaceDN w:val="0"/>
              <w:adjustRightInd w:val="0"/>
              <w:ind w:left="360"/>
              <w:rPr>
                <w:rFonts w:ascii="Gill Sans MT" w:hAnsi="Gill Sans MT" w:cs="ArialMT"/>
                <w:sz w:val="24"/>
                <w:szCs w:val="24"/>
              </w:rPr>
            </w:pPr>
          </w:p>
          <w:p w:rsidR="00F15876" w:rsidRDefault="00F15876" w:rsidP="00DC5B70">
            <w:pPr>
              <w:pStyle w:val="ListParagraph"/>
              <w:numPr>
                <w:ilvl w:val="0"/>
                <w:numId w:val="6"/>
              </w:numPr>
              <w:autoSpaceDE w:val="0"/>
              <w:autoSpaceDN w:val="0"/>
              <w:adjustRightInd w:val="0"/>
              <w:rPr>
                <w:rFonts w:ascii="Gill Sans MT" w:hAnsi="Gill Sans MT" w:cs="ArialMT"/>
                <w:sz w:val="24"/>
                <w:szCs w:val="24"/>
              </w:rPr>
            </w:pPr>
            <w:r>
              <w:rPr>
                <w:rFonts w:ascii="Gill Sans MT" w:hAnsi="Gill Sans MT" w:cs="ArialMT"/>
                <w:sz w:val="24"/>
                <w:szCs w:val="24"/>
              </w:rPr>
              <w:t>S&amp;P Investigate techniques for collecting data including census, sampling and observation.</w:t>
            </w:r>
          </w:p>
          <w:p w:rsidR="00F15876" w:rsidRDefault="00F15876" w:rsidP="00DC5B70">
            <w:pPr>
              <w:pStyle w:val="ListParagraph"/>
              <w:numPr>
                <w:ilvl w:val="0"/>
                <w:numId w:val="6"/>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proofErr w:type="gramStart"/>
            <w:r>
              <w:rPr>
                <w:rFonts w:ascii="Gill Sans MT" w:hAnsi="Gill Sans MT" w:cs="ArialMT"/>
                <w:sz w:val="24"/>
                <w:szCs w:val="24"/>
              </w:rPr>
              <w:t>Explore</w:t>
            </w:r>
            <w:proofErr w:type="gramEnd"/>
            <w:r>
              <w:rPr>
                <w:rFonts w:ascii="Gill Sans MT" w:hAnsi="Gill Sans MT" w:cs="ArialMT"/>
                <w:sz w:val="24"/>
                <w:szCs w:val="24"/>
              </w:rPr>
              <w:t xml:space="preserve"> the practicalities and implications of obtaining data through sampling using a variety of investigative processes.</w:t>
            </w:r>
          </w:p>
          <w:p w:rsidR="00F15876" w:rsidRPr="007F36F7" w:rsidRDefault="00F15876" w:rsidP="00DC5B70">
            <w:pPr>
              <w:pStyle w:val="ListParagraph"/>
              <w:numPr>
                <w:ilvl w:val="0"/>
                <w:numId w:val="6"/>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proofErr w:type="gramStart"/>
            <w:r>
              <w:rPr>
                <w:rFonts w:ascii="Gill Sans MT" w:hAnsi="Gill Sans MT" w:cs="ArialMT"/>
                <w:sz w:val="24"/>
                <w:szCs w:val="24"/>
              </w:rPr>
              <w:t>Explore</w:t>
            </w:r>
            <w:proofErr w:type="gramEnd"/>
            <w:r>
              <w:rPr>
                <w:rFonts w:ascii="Gill Sans MT" w:hAnsi="Gill Sans MT" w:cs="ArialMT"/>
                <w:sz w:val="24"/>
                <w:szCs w:val="24"/>
              </w:rPr>
              <w:t xml:space="preserve"> the variation of means and properties of random samples drawn from the same population.</w:t>
            </w:r>
          </w:p>
        </w:tc>
      </w:tr>
    </w:tbl>
    <w:p w:rsidR="00DC5B70" w:rsidRPr="0084126C" w:rsidRDefault="00DC5B70" w:rsidP="0084126C">
      <w:pPr>
        <w:spacing w:after="0"/>
        <w:rPr>
          <w:rFonts w:ascii="Gill Sans MT" w:hAnsi="Gill Sans MT"/>
          <w:b/>
          <w:sz w:val="28"/>
          <w:szCs w:val="28"/>
        </w:rPr>
      </w:pPr>
    </w:p>
    <w:p w:rsidR="00DC5B70" w:rsidRPr="002B5D8F" w:rsidRDefault="00127E15" w:rsidP="002B5D8F">
      <w:pPr>
        <w:spacing w:after="0"/>
        <w:rPr>
          <w:rFonts w:ascii="Gill Sans MT" w:hAnsi="Gill Sans MT"/>
          <w:sz w:val="24"/>
          <w:szCs w:val="24"/>
        </w:rPr>
      </w:pPr>
      <w:r>
        <w:rPr>
          <w:rFonts w:ascii="Gill Sans MT" w:hAnsi="Gill Sans MT"/>
          <w:sz w:val="24"/>
          <w:szCs w:val="24"/>
        </w:rPr>
        <w:br w:type="page"/>
      </w:r>
      <w:r w:rsidR="0084126C" w:rsidRPr="00127E15">
        <w:rPr>
          <w:rFonts w:ascii="Gill Sans MT" w:hAnsi="Gill Sans MT"/>
          <w:b/>
          <w:sz w:val="28"/>
          <w:szCs w:val="28"/>
        </w:rPr>
        <w:lastRenderedPageBreak/>
        <w:t>MATHS ASS</w:t>
      </w:r>
      <w:r w:rsidR="002B5D8F">
        <w:rPr>
          <w:rFonts w:ascii="Gill Sans MT" w:hAnsi="Gill Sans MT"/>
          <w:b/>
          <w:sz w:val="28"/>
          <w:szCs w:val="28"/>
        </w:rPr>
        <w:t>ESSMENT STANDARDS 2012 – GRADE 9</w:t>
      </w:r>
    </w:p>
    <w:tbl>
      <w:tblPr>
        <w:tblStyle w:val="TableGrid"/>
        <w:tblW w:w="11340" w:type="dxa"/>
        <w:tblInd w:w="-1026" w:type="dxa"/>
        <w:tblLook w:val="04A0" w:firstRow="1" w:lastRow="0" w:firstColumn="1" w:lastColumn="0" w:noHBand="0" w:noVBand="1"/>
      </w:tblPr>
      <w:tblGrid>
        <w:gridCol w:w="432"/>
        <w:gridCol w:w="10908"/>
      </w:tblGrid>
      <w:tr w:rsidR="00DC5B70" w:rsidTr="00944ED2">
        <w:tc>
          <w:tcPr>
            <w:tcW w:w="432" w:type="dxa"/>
          </w:tcPr>
          <w:p w:rsidR="00DC5B70" w:rsidRDefault="00DC5B70" w:rsidP="00CA51A0">
            <w:pPr>
              <w:rPr>
                <w:rFonts w:ascii="Gill Sans MT" w:hAnsi="Gill Sans MT"/>
                <w:b/>
                <w:sz w:val="28"/>
                <w:szCs w:val="28"/>
              </w:rPr>
            </w:pPr>
            <w:r>
              <w:rPr>
                <w:rFonts w:ascii="Gill Sans MT" w:hAnsi="Gill Sans MT"/>
                <w:b/>
                <w:sz w:val="28"/>
                <w:szCs w:val="28"/>
              </w:rPr>
              <w:t>C</w:t>
            </w:r>
          </w:p>
        </w:tc>
        <w:tc>
          <w:tcPr>
            <w:tcW w:w="10908" w:type="dxa"/>
          </w:tcPr>
          <w:p w:rsidR="00127E15" w:rsidRDefault="00127E15" w:rsidP="00127E15">
            <w:pPr>
              <w:autoSpaceDE w:val="0"/>
              <w:autoSpaceDN w:val="0"/>
              <w:adjustRightInd w:val="0"/>
              <w:rPr>
                <w:rFonts w:ascii="Gill Sans MT" w:hAnsi="Gill Sans MT" w:cs="ArialMT"/>
                <w:sz w:val="24"/>
                <w:szCs w:val="24"/>
              </w:rPr>
            </w:pPr>
            <w:r>
              <w:rPr>
                <w:rFonts w:ascii="Gill Sans MT" w:hAnsi="Gill Sans MT" w:cs="ArialMT"/>
                <w:sz w:val="24"/>
                <w:szCs w:val="24"/>
              </w:rPr>
              <w:t>By the end of Year 9</w:t>
            </w:r>
            <w:r w:rsidR="00287E45">
              <w:rPr>
                <w:rFonts w:ascii="Gill Sans MT" w:hAnsi="Gill Sans MT" w:cs="ArialMT"/>
                <w:sz w:val="24"/>
                <w:szCs w:val="24"/>
              </w:rPr>
              <w:t>:</w:t>
            </w:r>
            <w:r>
              <w:rPr>
                <w:rFonts w:ascii="Gill Sans MT" w:hAnsi="Gill Sans MT" w:cs="ArialMT"/>
                <w:sz w:val="24"/>
                <w:szCs w:val="24"/>
              </w:rPr>
              <w:t xml:space="preserve"> </w:t>
            </w:r>
          </w:p>
          <w:p w:rsidR="00127E15" w:rsidRDefault="00127E15" w:rsidP="00127E15">
            <w:pPr>
              <w:pStyle w:val="ListParagraph"/>
              <w:numPr>
                <w:ilvl w:val="0"/>
                <w:numId w:val="3"/>
              </w:numPr>
              <w:autoSpaceDE w:val="0"/>
              <w:autoSpaceDN w:val="0"/>
              <w:adjustRightInd w:val="0"/>
              <w:rPr>
                <w:rFonts w:ascii="Gill Sans MT" w:hAnsi="Gill Sans MT" w:cs="ArialMT"/>
                <w:sz w:val="24"/>
                <w:szCs w:val="24"/>
              </w:rPr>
            </w:pPr>
            <w:r>
              <w:rPr>
                <w:rFonts w:ascii="Gill Sans MT" w:hAnsi="Gill Sans MT" w:cs="ArialMT"/>
                <w:sz w:val="24"/>
                <w:szCs w:val="24"/>
              </w:rPr>
              <w:t>N S</w:t>
            </w:r>
            <w:r w:rsidRPr="006D1C98">
              <w:rPr>
                <w:rFonts w:ascii="Gill Sans MT" w:hAnsi="Gill Sans MT" w:cs="ArialMT"/>
                <w:sz w:val="24"/>
                <w:szCs w:val="24"/>
              </w:rPr>
              <w:t xml:space="preserve">tudents solve problems involving simple interest. </w:t>
            </w:r>
          </w:p>
          <w:p w:rsidR="00127E15" w:rsidRDefault="00127E15" w:rsidP="00127E15">
            <w:pPr>
              <w:pStyle w:val="ListParagraph"/>
              <w:numPr>
                <w:ilvl w:val="0"/>
                <w:numId w:val="3"/>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6D1C98">
              <w:rPr>
                <w:rFonts w:ascii="Gill Sans MT" w:hAnsi="Gill Sans MT" w:cs="ArialMT"/>
                <w:sz w:val="24"/>
                <w:szCs w:val="24"/>
              </w:rPr>
              <w:t xml:space="preserve">They </w:t>
            </w:r>
            <w:proofErr w:type="gramStart"/>
            <w:r w:rsidRPr="006D1C98">
              <w:rPr>
                <w:rFonts w:ascii="Gill Sans MT" w:hAnsi="Gill Sans MT" w:cs="ArialMT"/>
                <w:sz w:val="24"/>
                <w:szCs w:val="24"/>
              </w:rPr>
              <w:t>interpret</w:t>
            </w:r>
            <w:proofErr w:type="gramEnd"/>
            <w:r w:rsidRPr="006D1C98">
              <w:rPr>
                <w:rFonts w:ascii="Gill Sans MT" w:hAnsi="Gill Sans MT" w:cs="ArialMT"/>
                <w:sz w:val="24"/>
                <w:szCs w:val="24"/>
              </w:rPr>
              <w:t xml:space="preserve"> ratio and scale factors in similar</w:t>
            </w:r>
            <w:r>
              <w:rPr>
                <w:rFonts w:ascii="Gill Sans MT" w:hAnsi="Gill Sans MT" w:cs="ArialMT"/>
                <w:sz w:val="24"/>
                <w:szCs w:val="24"/>
              </w:rPr>
              <w:t xml:space="preserve"> </w:t>
            </w:r>
            <w:r w:rsidRPr="009A45FB">
              <w:rPr>
                <w:rFonts w:ascii="Gill Sans MT" w:hAnsi="Gill Sans MT" w:cs="ArialMT"/>
                <w:sz w:val="24"/>
                <w:szCs w:val="24"/>
              </w:rPr>
              <w:t>figures.</w:t>
            </w:r>
          </w:p>
          <w:p w:rsidR="00127E15" w:rsidRDefault="00127E15" w:rsidP="00127E15">
            <w:pPr>
              <w:pStyle w:val="ListParagraph"/>
              <w:numPr>
                <w:ilvl w:val="0"/>
                <w:numId w:val="3"/>
              </w:numPr>
              <w:autoSpaceDE w:val="0"/>
              <w:autoSpaceDN w:val="0"/>
              <w:adjustRightInd w:val="0"/>
              <w:rPr>
                <w:rFonts w:ascii="Gill Sans MT" w:hAnsi="Gill Sans MT" w:cs="ArialMT"/>
                <w:sz w:val="24"/>
                <w:szCs w:val="24"/>
              </w:rPr>
            </w:pPr>
            <w:r>
              <w:rPr>
                <w:rFonts w:ascii="Gill Sans MT" w:hAnsi="Gill Sans MT" w:cs="ArialMT"/>
                <w:sz w:val="24"/>
                <w:szCs w:val="24"/>
              </w:rPr>
              <w:t xml:space="preserve">N </w:t>
            </w:r>
            <w:r w:rsidRPr="009A45FB">
              <w:rPr>
                <w:rFonts w:ascii="Gill Sans MT" w:hAnsi="Gill Sans MT" w:cs="ArialMT"/>
                <w:sz w:val="24"/>
                <w:szCs w:val="24"/>
              </w:rPr>
              <w:t xml:space="preserve">Students apply the index laws to numbers and express numbers in scientific notation. </w:t>
            </w:r>
          </w:p>
          <w:p w:rsidR="00127E15" w:rsidRDefault="00127E15" w:rsidP="00127E15">
            <w:pPr>
              <w:pStyle w:val="ListParagraph"/>
              <w:numPr>
                <w:ilvl w:val="0"/>
                <w:numId w:val="3"/>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 xml:space="preserve">A </w:t>
            </w:r>
            <w:r w:rsidRPr="009A45FB">
              <w:rPr>
                <w:rFonts w:ascii="Gill Sans MT" w:hAnsi="Gill Sans MT" w:cs="ArialMT"/>
                <w:sz w:val="24"/>
                <w:szCs w:val="24"/>
              </w:rPr>
              <w:t>They</w:t>
            </w:r>
            <w:proofErr w:type="gramEnd"/>
            <w:r w:rsidRPr="009A45FB">
              <w:rPr>
                <w:rFonts w:ascii="Gill Sans MT" w:hAnsi="Gill Sans MT" w:cs="ArialMT"/>
                <w:sz w:val="24"/>
                <w:szCs w:val="24"/>
              </w:rPr>
              <w:t xml:space="preserve"> expand binomial expressions.</w:t>
            </w:r>
          </w:p>
          <w:p w:rsidR="00127E15" w:rsidRDefault="00127E15" w:rsidP="00127E15">
            <w:pPr>
              <w:pStyle w:val="ListParagraph"/>
              <w:numPr>
                <w:ilvl w:val="0"/>
                <w:numId w:val="3"/>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 xml:space="preserve">A </w:t>
            </w:r>
            <w:r w:rsidRPr="009A45FB">
              <w:rPr>
                <w:rFonts w:ascii="Gill Sans MT" w:hAnsi="Gill Sans MT" w:cs="ArialMT"/>
                <w:sz w:val="24"/>
                <w:szCs w:val="24"/>
              </w:rPr>
              <w:t>They</w:t>
            </w:r>
            <w:proofErr w:type="gramEnd"/>
            <w:r>
              <w:rPr>
                <w:rFonts w:ascii="Gill Sans MT" w:hAnsi="Gill Sans MT" w:cs="ArialMT"/>
                <w:sz w:val="24"/>
                <w:szCs w:val="24"/>
              </w:rPr>
              <w:t xml:space="preserve"> </w:t>
            </w:r>
            <w:r w:rsidRPr="009A45FB">
              <w:rPr>
                <w:rFonts w:ascii="Gill Sans MT" w:hAnsi="Gill Sans MT" w:cs="ArialMT"/>
                <w:sz w:val="24"/>
                <w:szCs w:val="24"/>
              </w:rPr>
              <w:t>sketch linear and nonlinear</w:t>
            </w:r>
            <w:r>
              <w:rPr>
                <w:rFonts w:ascii="Gill Sans MT" w:hAnsi="Gill Sans MT" w:cs="ArialMT"/>
                <w:sz w:val="24"/>
                <w:szCs w:val="24"/>
              </w:rPr>
              <w:t xml:space="preserve"> </w:t>
            </w:r>
            <w:r w:rsidRPr="009A45FB">
              <w:rPr>
                <w:rFonts w:ascii="Gill Sans MT" w:hAnsi="Gill Sans MT" w:cs="ArialMT"/>
                <w:sz w:val="24"/>
                <w:szCs w:val="24"/>
              </w:rPr>
              <w:t xml:space="preserve">relations. </w:t>
            </w:r>
          </w:p>
          <w:p w:rsidR="00127E15" w:rsidRDefault="00127E15" w:rsidP="00127E15">
            <w:pPr>
              <w:pStyle w:val="ListParagraph"/>
              <w:autoSpaceDE w:val="0"/>
              <w:autoSpaceDN w:val="0"/>
              <w:adjustRightInd w:val="0"/>
              <w:ind w:left="360"/>
              <w:rPr>
                <w:rFonts w:ascii="Gill Sans MT" w:hAnsi="Gill Sans MT" w:cs="ArialMT"/>
                <w:sz w:val="24"/>
                <w:szCs w:val="24"/>
              </w:rPr>
            </w:pPr>
          </w:p>
          <w:p w:rsidR="00127E15" w:rsidRDefault="00127E15" w:rsidP="00127E15">
            <w:pPr>
              <w:pStyle w:val="ListParagraph"/>
              <w:numPr>
                <w:ilvl w:val="0"/>
                <w:numId w:val="3"/>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Pr="009A45FB">
              <w:rPr>
                <w:rFonts w:ascii="Gill Sans MT" w:hAnsi="Gill Sans MT" w:cs="ArialMT"/>
                <w:sz w:val="24"/>
                <w:szCs w:val="24"/>
              </w:rPr>
              <w:t xml:space="preserve">Students calculate areas of shapes and the volume </w:t>
            </w:r>
            <w:r>
              <w:rPr>
                <w:rFonts w:ascii="Gill Sans MT" w:hAnsi="Gill Sans MT" w:cs="ArialMT"/>
                <w:sz w:val="24"/>
                <w:szCs w:val="24"/>
              </w:rPr>
              <w:t>and surface area of right prism</w:t>
            </w:r>
            <w:r w:rsidR="00DD3431">
              <w:rPr>
                <w:rFonts w:ascii="Gill Sans MT" w:hAnsi="Gill Sans MT" w:cs="ArialMT"/>
                <w:sz w:val="24"/>
                <w:szCs w:val="24"/>
              </w:rPr>
              <w:t>s</w:t>
            </w:r>
            <w:r>
              <w:rPr>
                <w:rFonts w:ascii="Gill Sans MT" w:hAnsi="Gill Sans MT" w:cs="ArialMT"/>
                <w:sz w:val="24"/>
                <w:szCs w:val="24"/>
              </w:rPr>
              <w:t xml:space="preserve"> </w:t>
            </w:r>
            <w:r w:rsidRPr="009A45FB">
              <w:rPr>
                <w:rFonts w:ascii="Gill Sans MT" w:hAnsi="Gill Sans MT" w:cs="ArialMT"/>
                <w:sz w:val="24"/>
                <w:szCs w:val="24"/>
              </w:rPr>
              <w:t xml:space="preserve">and cylinders. </w:t>
            </w:r>
          </w:p>
          <w:p w:rsidR="00127E15" w:rsidRPr="009A45FB" w:rsidRDefault="00127E15" w:rsidP="00127E15">
            <w:pPr>
              <w:pStyle w:val="ListParagraph"/>
              <w:numPr>
                <w:ilvl w:val="0"/>
                <w:numId w:val="3"/>
              </w:numPr>
              <w:autoSpaceDE w:val="0"/>
              <w:autoSpaceDN w:val="0"/>
              <w:adjustRightInd w:val="0"/>
              <w:rPr>
                <w:rFonts w:ascii="Gill Sans MT" w:hAnsi="Gill Sans MT" w:cs="ArialMT"/>
                <w:sz w:val="24"/>
                <w:szCs w:val="24"/>
              </w:rPr>
            </w:pPr>
            <w:r w:rsidRPr="009A45FB">
              <w:rPr>
                <w:rFonts w:ascii="Gill Sans MT" w:hAnsi="Gill Sans MT" w:cs="ArialMT"/>
                <w:sz w:val="24"/>
                <w:szCs w:val="24"/>
              </w:rPr>
              <w:t>M They use Pythagoras’ Theorem and trigonometry to find unknown sides of right</w:t>
            </w:r>
            <w:r>
              <w:rPr>
                <w:rFonts w:ascii="Gill Sans MT" w:hAnsi="Gill Sans MT" w:cs="ArialMT"/>
                <w:sz w:val="24"/>
                <w:szCs w:val="24"/>
              </w:rPr>
              <w:t xml:space="preserve"> </w:t>
            </w:r>
            <w:r w:rsidRPr="009A45FB">
              <w:rPr>
                <w:rFonts w:ascii="Gill Sans MT" w:hAnsi="Gill Sans MT" w:cs="ArialMT"/>
                <w:sz w:val="24"/>
                <w:szCs w:val="24"/>
              </w:rPr>
              <w:t>angled</w:t>
            </w:r>
            <w:r>
              <w:rPr>
                <w:rFonts w:ascii="Gill Sans MT" w:hAnsi="Gill Sans MT" w:cs="ArialMT"/>
                <w:sz w:val="24"/>
                <w:szCs w:val="24"/>
              </w:rPr>
              <w:t xml:space="preserve"> </w:t>
            </w:r>
            <w:r w:rsidRPr="009A45FB">
              <w:rPr>
                <w:rFonts w:ascii="Gill Sans MT" w:hAnsi="Gill Sans MT" w:cs="ArialMT"/>
                <w:sz w:val="24"/>
                <w:szCs w:val="24"/>
              </w:rPr>
              <w:t xml:space="preserve">triangles. </w:t>
            </w:r>
          </w:p>
          <w:p w:rsidR="00127E15" w:rsidRDefault="00127E15" w:rsidP="00127E15">
            <w:pPr>
              <w:pStyle w:val="ListParagraph"/>
              <w:numPr>
                <w:ilvl w:val="0"/>
                <w:numId w:val="3"/>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9A45FB">
              <w:rPr>
                <w:rFonts w:ascii="Gill Sans MT" w:hAnsi="Gill Sans MT" w:cs="ArialMT"/>
                <w:sz w:val="24"/>
                <w:szCs w:val="24"/>
              </w:rPr>
              <w:t xml:space="preserve">Students explain similarity of triangles. </w:t>
            </w:r>
          </w:p>
          <w:p w:rsidR="00127E15" w:rsidRDefault="00127E15" w:rsidP="00127E15">
            <w:pPr>
              <w:pStyle w:val="ListParagraph"/>
              <w:numPr>
                <w:ilvl w:val="0"/>
                <w:numId w:val="3"/>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9A45FB">
              <w:rPr>
                <w:rFonts w:ascii="Gill Sans MT" w:hAnsi="Gill Sans MT" w:cs="ArialMT"/>
                <w:sz w:val="24"/>
                <w:szCs w:val="24"/>
              </w:rPr>
              <w:t xml:space="preserve">They </w:t>
            </w:r>
            <w:proofErr w:type="gramStart"/>
            <w:r w:rsidRPr="009A45FB">
              <w:rPr>
                <w:rFonts w:ascii="Gill Sans MT" w:hAnsi="Gill Sans MT" w:cs="ArialMT"/>
                <w:sz w:val="24"/>
                <w:szCs w:val="24"/>
              </w:rPr>
              <w:t>recognise</w:t>
            </w:r>
            <w:proofErr w:type="gramEnd"/>
            <w:r w:rsidRPr="009A45FB">
              <w:rPr>
                <w:rFonts w:ascii="Gill Sans MT" w:hAnsi="Gill Sans MT" w:cs="ArialMT"/>
                <w:sz w:val="24"/>
                <w:szCs w:val="24"/>
              </w:rPr>
              <w:t xml:space="preserve"> the connections between similarity and the trigonometric</w:t>
            </w:r>
            <w:r>
              <w:rPr>
                <w:rFonts w:ascii="Gill Sans MT" w:hAnsi="Gill Sans MT" w:cs="ArialMT"/>
                <w:sz w:val="24"/>
                <w:szCs w:val="24"/>
              </w:rPr>
              <w:t xml:space="preserve"> ratios.</w:t>
            </w:r>
          </w:p>
          <w:p w:rsidR="00127E15" w:rsidRDefault="00127E15" w:rsidP="00127E15">
            <w:pPr>
              <w:pStyle w:val="ListParagraph"/>
              <w:numPr>
                <w:ilvl w:val="0"/>
                <w:numId w:val="3"/>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9A45FB">
              <w:rPr>
                <w:rFonts w:ascii="Gill Sans MT" w:hAnsi="Gill Sans MT" w:cs="ArialMT"/>
                <w:sz w:val="24"/>
                <w:szCs w:val="24"/>
              </w:rPr>
              <w:t xml:space="preserve">They </w:t>
            </w:r>
            <w:proofErr w:type="gramStart"/>
            <w:r w:rsidRPr="009A45FB">
              <w:rPr>
                <w:rFonts w:ascii="Gill Sans MT" w:hAnsi="Gill Sans MT" w:cs="ArialMT"/>
                <w:sz w:val="24"/>
                <w:szCs w:val="24"/>
              </w:rPr>
              <w:t>find</w:t>
            </w:r>
            <w:proofErr w:type="gramEnd"/>
            <w:r w:rsidRPr="009A45FB">
              <w:rPr>
                <w:rFonts w:ascii="Gill Sans MT" w:hAnsi="Gill Sans MT" w:cs="ArialMT"/>
                <w:sz w:val="24"/>
                <w:szCs w:val="24"/>
              </w:rPr>
              <w:t xml:space="preserve"> the distance between two points</w:t>
            </w:r>
            <w:r>
              <w:rPr>
                <w:rFonts w:ascii="Gill Sans MT" w:hAnsi="Gill Sans MT" w:cs="ArialMT"/>
                <w:sz w:val="24"/>
                <w:szCs w:val="24"/>
              </w:rPr>
              <w:t xml:space="preserve"> on the Cartesian plane and the </w:t>
            </w:r>
            <w:r w:rsidRPr="009A45FB">
              <w:rPr>
                <w:rFonts w:ascii="Gill Sans MT" w:hAnsi="Gill Sans MT" w:cs="ArialMT"/>
                <w:sz w:val="24"/>
                <w:szCs w:val="24"/>
              </w:rPr>
              <w:t xml:space="preserve">gradient and midpoint of a line segment. </w:t>
            </w:r>
          </w:p>
          <w:p w:rsidR="00127E15" w:rsidRPr="009A45FB" w:rsidRDefault="00127E15" w:rsidP="00127E15">
            <w:pPr>
              <w:pStyle w:val="ListParagraph"/>
              <w:autoSpaceDE w:val="0"/>
              <w:autoSpaceDN w:val="0"/>
              <w:adjustRightInd w:val="0"/>
              <w:ind w:left="360"/>
              <w:rPr>
                <w:rFonts w:ascii="Gill Sans MT" w:hAnsi="Gill Sans MT" w:cs="ArialMT"/>
                <w:sz w:val="24"/>
                <w:szCs w:val="24"/>
              </w:rPr>
            </w:pPr>
          </w:p>
          <w:p w:rsidR="00127E15" w:rsidRDefault="00127E15" w:rsidP="00127E15">
            <w:pPr>
              <w:pStyle w:val="ListParagraph"/>
              <w:numPr>
                <w:ilvl w:val="0"/>
                <w:numId w:val="3"/>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9A45FB">
              <w:rPr>
                <w:rFonts w:ascii="Gill Sans MT" w:hAnsi="Gill Sans MT" w:cs="ArialMT"/>
                <w:sz w:val="24"/>
                <w:szCs w:val="24"/>
              </w:rPr>
              <w:t xml:space="preserve">Students compare techniques for collecting data in primary and secondary sources. </w:t>
            </w:r>
          </w:p>
          <w:p w:rsidR="00127E15" w:rsidRDefault="00127E15" w:rsidP="00127E15">
            <w:pPr>
              <w:pStyle w:val="ListParagraph"/>
              <w:numPr>
                <w:ilvl w:val="0"/>
                <w:numId w:val="3"/>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9A45FB">
              <w:rPr>
                <w:rFonts w:ascii="Gill Sans MT" w:hAnsi="Gill Sans MT" w:cs="ArialMT"/>
                <w:sz w:val="24"/>
                <w:szCs w:val="24"/>
              </w:rPr>
              <w:t>They make sense of the position</w:t>
            </w:r>
            <w:r>
              <w:rPr>
                <w:rFonts w:ascii="Gill Sans MT" w:hAnsi="Gill Sans MT" w:cs="ArialMT"/>
                <w:sz w:val="24"/>
                <w:szCs w:val="24"/>
              </w:rPr>
              <w:t xml:space="preserve"> </w:t>
            </w:r>
            <w:r w:rsidRPr="009A45FB">
              <w:rPr>
                <w:rFonts w:ascii="Gill Sans MT" w:hAnsi="Gill Sans MT" w:cs="ArialMT"/>
                <w:sz w:val="24"/>
                <w:szCs w:val="24"/>
              </w:rPr>
              <w:t xml:space="preserve">of the mean </w:t>
            </w:r>
            <w:r>
              <w:rPr>
                <w:rFonts w:ascii="Gill Sans MT" w:hAnsi="Gill Sans MT" w:cs="ArialMT"/>
                <w:sz w:val="24"/>
                <w:szCs w:val="24"/>
              </w:rPr>
              <w:t xml:space="preserve">and median in skewed, symmetric </w:t>
            </w:r>
            <w:r w:rsidRPr="009A45FB">
              <w:rPr>
                <w:rFonts w:ascii="Gill Sans MT" w:hAnsi="Gill Sans MT" w:cs="ArialMT"/>
                <w:sz w:val="24"/>
                <w:szCs w:val="24"/>
              </w:rPr>
              <w:t>and bimodal</w:t>
            </w:r>
            <w:r>
              <w:rPr>
                <w:rFonts w:ascii="Gill Sans MT" w:hAnsi="Gill Sans MT" w:cs="ArialMT"/>
                <w:sz w:val="24"/>
                <w:szCs w:val="24"/>
              </w:rPr>
              <w:t xml:space="preserve"> </w:t>
            </w:r>
            <w:r w:rsidRPr="009A45FB">
              <w:rPr>
                <w:rFonts w:ascii="Gill Sans MT" w:hAnsi="Gill Sans MT" w:cs="ArialMT"/>
                <w:sz w:val="24"/>
                <w:szCs w:val="24"/>
              </w:rPr>
              <w:t>displays to describe and interpret data.</w:t>
            </w:r>
          </w:p>
          <w:p w:rsidR="00127E15" w:rsidRDefault="00127E15" w:rsidP="00127E15">
            <w:pPr>
              <w:pStyle w:val="ListParagraph"/>
              <w:numPr>
                <w:ilvl w:val="0"/>
                <w:numId w:val="3"/>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9A45FB">
              <w:rPr>
                <w:rFonts w:ascii="Gill Sans MT" w:hAnsi="Gill Sans MT" w:cs="ArialMT"/>
                <w:sz w:val="24"/>
                <w:szCs w:val="24"/>
              </w:rPr>
              <w:t>Students</w:t>
            </w:r>
            <w:r>
              <w:rPr>
                <w:rFonts w:ascii="Gill Sans MT" w:hAnsi="Gill Sans MT" w:cs="ArialMT"/>
                <w:sz w:val="24"/>
                <w:szCs w:val="24"/>
              </w:rPr>
              <w:t xml:space="preserve"> </w:t>
            </w:r>
            <w:r w:rsidRPr="009A45FB">
              <w:rPr>
                <w:rFonts w:ascii="Gill Sans MT" w:hAnsi="Gill Sans MT" w:cs="ArialMT"/>
                <w:sz w:val="24"/>
                <w:szCs w:val="24"/>
              </w:rPr>
              <w:t>calculate relative frequencies to estimate probabilities, list outcomes for two</w:t>
            </w:r>
            <w:r>
              <w:rPr>
                <w:rFonts w:ascii="Gill Sans MT" w:hAnsi="Gill Sans MT" w:cs="ArialMT"/>
                <w:sz w:val="24"/>
                <w:szCs w:val="24"/>
              </w:rPr>
              <w:t xml:space="preserve"> </w:t>
            </w:r>
            <w:r w:rsidRPr="009A45FB">
              <w:rPr>
                <w:rFonts w:ascii="Gill Sans MT" w:hAnsi="Gill Sans MT" w:cs="ArialMT"/>
                <w:sz w:val="24"/>
                <w:szCs w:val="24"/>
              </w:rPr>
              <w:t>step</w:t>
            </w:r>
            <w:r>
              <w:rPr>
                <w:rFonts w:ascii="Gill Sans MT" w:hAnsi="Gill Sans MT" w:cs="ArialMT"/>
                <w:sz w:val="24"/>
                <w:szCs w:val="24"/>
              </w:rPr>
              <w:t xml:space="preserve"> </w:t>
            </w:r>
            <w:r w:rsidRPr="009A45FB">
              <w:rPr>
                <w:rFonts w:ascii="Gill Sans MT" w:hAnsi="Gill Sans MT" w:cs="ArialMT"/>
                <w:sz w:val="24"/>
                <w:szCs w:val="24"/>
              </w:rPr>
              <w:t>experiments and assign probabilities for</w:t>
            </w:r>
            <w:r>
              <w:rPr>
                <w:rFonts w:ascii="Gill Sans MT" w:hAnsi="Gill Sans MT" w:cs="ArialMT"/>
                <w:sz w:val="24"/>
                <w:szCs w:val="24"/>
              </w:rPr>
              <w:t xml:space="preserve"> </w:t>
            </w:r>
            <w:r w:rsidRPr="009A45FB">
              <w:rPr>
                <w:rFonts w:ascii="Gill Sans MT" w:hAnsi="Gill Sans MT" w:cs="ArialMT"/>
                <w:sz w:val="24"/>
                <w:szCs w:val="24"/>
              </w:rPr>
              <w:t xml:space="preserve">those outcomes. </w:t>
            </w:r>
          </w:p>
          <w:p w:rsidR="00DC5B70" w:rsidRPr="00127E15" w:rsidRDefault="00127E15" w:rsidP="00127E15">
            <w:pPr>
              <w:pStyle w:val="ListParagraph"/>
              <w:numPr>
                <w:ilvl w:val="0"/>
                <w:numId w:val="3"/>
              </w:numPr>
              <w:autoSpaceDE w:val="0"/>
              <w:autoSpaceDN w:val="0"/>
              <w:adjustRightInd w:val="0"/>
              <w:rPr>
                <w:rFonts w:ascii="Gill Sans MT" w:hAnsi="Gill Sans MT" w:cs="ArialMT"/>
                <w:sz w:val="24"/>
                <w:szCs w:val="24"/>
              </w:rPr>
            </w:pPr>
            <w:r w:rsidRPr="00127E15">
              <w:rPr>
                <w:rFonts w:ascii="Gill Sans MT" w:hAnsi="Gill Sans MT" w:cs="ArialMT"/>
                <w:sz w:val="24"/>
                <w:szCs w:val="24"/>
              </w:rPr>
              <w:t xml:space="preserve">S&amp;P They </w:t>
            </w:r>
            <w:proofErr w:type="gramStart"/>
            <w:r w:rsidRPr="00127E15">
              <w:rPr>
                <w:rFonts w:ascii="Gill Sans MT" w:hAnsi="Gill Sans MT" w:cs="ArialMT"/>
                <w:sz w:val="24"/>
                <w:szCs w:val="24"/>
              </w:rPr>
              <w:t>construct</w:t>
            </w:r>
            <w:proofErr w:type="gramEnd"/>
            <w:r w:rsidRPr="00127E15">
              <w:rPr>
                <w:rFonts w:ascii="Gill Sans MT" w:hAnsi="Gill Sans MT" w:cs="ArialMT"/>
                <w:sz w:val="24"/>
                <w:szCs w:val="24"/>
              </w:rPr>
              <w:t xml:space="preserve"> histograms and back to back stem and leaf plots.</w:t>
            </w:r>
          </w:p>
        </w:tc>
      </w:tr>
      <w:tr w:rsidR="00287E45" w:rsidTr="00944ED2">
        <w:tc>
          <w:tcPr>
            <w:tcW w:w="432" w:type="dxa"/>
          </w:tcPr>
          <w:p w:rsidR="00287E45" w:rsidRDefault="00287E45" w:rsidP="00CA51A0">
            <w:pPr>
              <w:rPr>
                <w:rFonts w:ascii="Gill Sans MT" w:hAnsi="Gill Sans MT"/>
                <w:b/>
                <w:sz w:val="28"/>
                <w:szCs w:val="28"/>
              </w:rPr>
            </w:pPr>
          </w:p>
        </w:tc>
        <w:tc>
          <w:tcPr>
            <w:tcW w:w="10908" w:type="dxa"/>
          </w:tcPr>
          <w:p w:rsidR="00287E45" w:rsidRDefault="00287E45" w:rsidP="00127E15">
            <w:pPr>
              <w:autoSpaceDE w:val="0"/>
              <w:autoSpaceDN w:val="0"/>
              <w:adjustRightInd w:val="0"/>
              <w:rPr>
                <w:rFonts w:ascii="Gill Sans MT" w:hAnsi="Gill Sans MT" w:cs="ArialMT"/>
                <w:sz w:val="24"/>
                <w:szCs w:val="24"/>
              </w:rPr>
            </w:pPr>
            <w:r>
              <w:rPr>
                <w:rFonts w:ascii="Gill Sans MT" w:hAnsi="Gill Sans MT" w:cs="ArialMT"/>
                <w:sz w:val="24"/>
                <w:szCs w:val="24"/>
              </w:rPr>
              <w:t>Additional content not named up in assessment standard:</w:t>
            </w:r>
          </w:p>
          <w:p w:rsidR="00287E45" w:rsidRDefault="00287E45" w:rsidP="00287E45">
            <w:pPr>
              <w:pStyle w:val="ListParagraph"/>
              <w:numPr>
                <w:ilvl w:val="0"/>
                <w:numId w:val="11"/>
              </w:numPr>
              <w:autoSpaceDE w:val="0"/>
              <w:autoSpaceDN w:val="0"/>
              <w:adjustRightInd w:val="0"/>
              <w:rPr>
                <w:rFonts w:ascii="Gill Sans MT" w:hAnsi="Gill Sans MT" w:cs="ArialMT"/>
                <w:sz w:val="24"/>
                <w:szCs w:val="24"/>
              </w:rPr>
            </w:pPr>
            <w:r>
              <w:rPr>
                <w:rFonts w:ascii="Gill Sans MT" w:hAnsi="Gill Sans MT" w:cs="ArialMT"/>
                <w:sz w:val="24"/>
                <w:szCs w:val="24"/>
              </w:rPr>
              <w:t>N</w:t>
            </w:r>
            <w:r w:rsidR="009C1704">
              <w:rPr>
                <w:rFonts w:ascii="Gill Sans MT" w:hAnsi="Gill Sans MT" w:cs="ArialMT"/>
                <w:sz w:val="24"/>
                <w:szCs w:val="24"/>
              </w:rPr>
              <w:t>/A</w:t>
            </w:r>
            <w:r>
              <w:rPr>
                <w:rFonts w:ascii="Gill Sans MT" w:hAnsi="Gill Sans MT" w:cs="ArialMT"/>
                <w:sz w:val="24"/>
                <w:szCs w:val="24"/>
              </w:rPr>
              <w:t xml:space="preserve"> Solve problems involving direct proportion</w:t>
            </w:r>
            <w:r w:rsidR="009C1704">
              <w:rPr>
                <w:rFonts w:ascii="Gill Sans MT" w:hAnsi="Gill Sans MT" w:cs="ArialMT"/>
                <w:sz w:val="24"/>
                <w:szCs w:val="24"/>
              </w:rPr>
              <w:t>. Explore the relationship between graphs and equations corres</w:t>
            </w:r>
            <w:r w:rsidR="00906A1B">
              <w:rPr>
                <w:rFonts w:ascii="Gill Sans MT" w:hAnsi="Gill Sans MT" w:cs="ArialMT"/>
                <w:sz w:val="24"/>
                <w:szCs w:val="24"/>
              </w:rPr>
              <w:t>ponding to simple rate problems (B or A).</w:t>
            </w:r>
          </w:p>
          <w:p w:rsidR="009C1704" w:rsidRDefault="009C1704" w:rsidP="00287E45">
            <w:pPr>
              <w:pStyle w:val="ListParagraph"/>
              <w:numPr>
                <w:ilvl w:val="0"/>
                <w:numId w:val="11"/>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A</w:t>
            </w:r>
            <w:proofErr w:type="gramEnd"/>
            <w:r>
              <w:rPr>
                <w:rFonts w:ascii="Gill Sans MT" w:hAnsi="Gill Sans MT" w:cs="ArialMT"/>
                <w:sz w:val="24"/>
                <w:szCs w:val="24"/>
              </w:rPr>
              <w:t xml:space="preserve"> Extend and apply the index laws to variables using positive int</w:t>
            </w:r>
            <w:r w:rsidR="00906A1B">
              <w:rPr>
                <w:rFonts w:ascii="Gill Sans MT" w:hAnsi="Gill Sans MT" w:cs="ArialMT"/>
                <w:sz w:val="24"/>
                <w:szCs w:val="24"/>
              </w:rPr>
              <w:t>eger indices and the zero index (B or A).</w:t>
            </w:r>
          </w:p>
          <w:p w:rsidR="009C1704" w:rsidRDefault="00C92C07" w:rsidP="00287E45">
            <w:pPr>
              <w:pStyle w:val="ListParagraph"/>
              <w:numPr>
                <w:ilvl w:val="0"/>
                <w:numId w:val="11"/>
              </w:numPr>
              <w:autoSpaceDE w:val="0"/>
              <w:autoSpaceDN w:val="0"/>
              <w:adjustRightInd w:val="0"/>
              <w:rPr>
                <w:rFonts w:ascii="Gill Sans MT" w:hAnsi="Gill Sans MT" w:cs="ArialMT"/>
                <w:sz w:val="24"/>
                <w:szCs w:val="24"/>
              </w:rPr>
            </w:pPr>
            <w:r>
              <w:rPr>
                <w:rFonts w:ascii="Gill Sans MT" w:hAnsi="Gill Sans MT" w:cs="ArialMT"/>
                <w:sz w:val="24"/>
                <w:szCs w:val="24"/>
              </w:rPr>
              <w:t xml:space="preserve">A </w:t>
            </w:r>
            <w:r w:rsidR="00F91566">
              <w:rPr>
                <w:rFonts w:ascii="Gill Sans MT" w:hAnsi="Gill Sans MT" w:cs="ArialMT"/>
                <w:sz w:val="24"/>
                <w:szCs w:val="24"/>
              </w:rPr>
              <w:t>Apply the distributive law to the expansion of algebraic expressions, including binomials, and collect like terms where appropriate (also understanding the relationship between expansion and factorisation and identifying algebraic factors in algebraic expressions) (B or A).</w:t>
            </w:r>
          </w:p>
          <w:p w:rsidR="00B1235A" w:rsidRPr="00B1235A" w:rsidRDefault="00C92C07" w:rsidP="00B1235A">
            <w:pPr>
              <w:pStyle w:val="ListParagraph"/>
              <w:numPr>
                <w:ilvl w:val="0"/>
                <w:numId w:val="11"/>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 xml:space="preserve">A </w:t>
            </w:r>
            <w:r w:rsidR="009C1704">
              <w:rPr>
                <w:rFonts w:ascii="Gill Sans MT" w:hAnsi="Gill Sans MT" w:cs="ArialMT"/>
                <w:sz w:val="24"/>
                <w:szCs w:val="24"/>
              </w:rPr>
              <w:t>Solve</w:t>
            </w:r>
            <w:proofErr w:type="gramEnd"/>
            <w:r w:rsidR="009C1704">
              <w:rPr>
                <w:rFonts w:ascii="Gill Sans MT" w:hAnsi="Gill Sans MT" w:cs="ArialMT"/>
                <w:sz w:val="24"/>
                <w:szCs w:val="24"/>
              </w:rPr>
              <w:t xml:space="preserve"> linear equations.</w:t>
            </w:r>
          </w:p>
          <w:p w:rsidR="009C1704" w:rsidRDefault="00C92C07" w:rsidP="00287E45">
            <w:pPr>
              <w:pStyle w:val="ListParagraph"/>
              <w:numPr>
                <w:ilvl w:val="0"/>
                <w:numId w:val="11"/>
              </w:numPr>
              <w:autoSpaceDE w:val="0"/>
              <w:autoSpaceDN w:val="0"/>
              <w:adjustRightInd w:val="0"/>
              <w:rPr>
                <w:rFonts w:ascii="Gill Sans MT" w:hAnsi="Gill Sans MT" w:cs="ArialMT"/>
                <w:sz w:val="24"/>
                <w:szCs w:val="24"/>
              </w:rPr>
            </w:pPr>
            <w:r>
              <w:rPr>
                <w:rFonts w:ascii="Gill Sans MT" w:hAnsi="Gill Sans MT" w:cs="ArialMT"/>
                <w:sz w:val="24"/>
                <w:szCs w:val="24"/>
              </w:rPr>
              <w:t xml:space="preserve">A </w:t>
            </w:r>
            <w:r w:rsidR="009C1704">
              <w:rPr>
                <w:rFonts w:ascii="Gill Sans MT" w:hAnsi="Gill Sans MT" w:cs="ArialMT"/>
                <w:sz w:val="24"/>
                <w:szCs w:val="24"/>
              </w:rPr>
              <w:t>Sketch linear graphs and find the rule usin</w:t>
            </w:r>
            <w:r w:rsidR="00F91566">
              <w:rPr>
                <w:rFonts w:ascii="Gill Sans MT" w:hAnsi="Gill Sans MT" w:cs="ArialMT"/>
                <w:sz w:val="24"/>
                <w:szCs w:val="24"/>
              </w:rPr>
              <w:t>g the coordinates of two points (B or A).</w:t>
            </w:r>
          </w:p>
          <w:p w:rsidR="00B1235A" w:rsidRDefault="00B1235A" w:rsidP="00B1235A">
            <w:pPr>
              <w:pStyle w:val="ListParagraph"/>
              <w:autoSpaceDE w:val="0"/>
              <w:autoSpaceDN w:val="0"/>
              <w:adjustRightInd w:val="0"/>
              <w:ind w:left="360"/>
              <w:rPr>
                <w:rFonts w:ascii="Gill Sans MT" w:hAnsi="Gill Sans MT" w:cs="ArialMT"/>
                <w:sz w:val="24"/>
                <w:szCs w:val="24"/>
              </w:rPr>
            </w:pPr>
          </w:p>
          <w:p w:rsidR="009C1704" w:rsidRDefault="00C92C07" w:rsidP="00287E45">
            <w:pPr>
              <w:pStyle w:val="ListParagraph"/>
              <w:numPr>
                <w:ilvl w:val="0"/>
                <w:numId w:val="11"/>
              </w:numPr>
              <w:autoSpaceDE w:val="0"/>
              <w:autoSpaceDN w:val="0"/>
              <w:adjustRightInd w:val="0"/>
              <w:rPr>
                <w:rFonts w:ascii="Gill Sans MT" w:hAnsi="Gill Sans MT" w:cs="ArialMT"/>
                <w:sz w:val="24"/>
                <w:szCs w:val="24"/>
              </w:rPr>
            </w:pPr>
            <w:r>
              <w:rPr>
                <w:rFonts w:ascii="Gill Sans MT" w:hAnsi="Gill Sans MT" w:cs="ArialMT"/>
                <w:sz w:val="24"/>
                <w:szCs w:val="24"/>
              </w:rPr>
              <w:t>M Not just calculating surface area and volumes of prisms and cylinders but solving related probl</w:t>
            </w:r>
            <w:r w:rsidR="00F62D31">
              <w:rPr>
                <w:rFonts w:ascii="Gill Sans MT" w:hAnsi="Gill Sans MT" w:cs="ArialMT"/>
                <w:sz w:val="24"/>
                <w:szCs w:val="24"/>
              </w:rPr>
              <w:t>ems, e.g. shade cloth problem (B or A).</w:t>
            </w:r>
          </w:p>
          <w:p w:rsidR="00C92C07" w:rsidRDefault="00C92C07" w:rsidP="00287E45">
            <w:pPr>
              <w:pStyle w:val="ListParagraph"/>
              <w:numPr>
                <w:ilvl w:val="0"/>
                <w:numId w:val="11"/>
              </w:numPr>
              <w:autoSpaceDE w:val="0"/>
              <w:autoSpaceDN w:val="0"/>
              <w:adjustRightInd w:val="0"/>
              <w:rPr>
                <w:rFonts w:ascii="Gill Sans MT" w:hAnsi="Gill Sans MT" w:cs="ArialMT"/>
                <w:sz w:val="24"/>
                <w:szCs w:val="24"/>
              </w:rPr>
            </w:pPr>
            <w:r>
              <w:rPr>
                <w:rFonts w:ascii="Gill Sans MT" w:hAnsi="Gill Sans MT" w:cs="ArialMT"/>
                <w:sz w:val="24"/>
                <w:szCs w:val="24"/>
              </w:rPr>
              <w:t>G Solve problems using ratio and scale factors in similar figures.</w:t>
            </w:r>
          </w:p>
          <w:p w:rsidR="00C92C07" w:rsidRDefault="00C92C07" w:rsidP="00287E45">
            <w:pPr>
              <w:pStyle w:val="ListParagraph"/>
              <w:numPr>
                <w:ilvl w:val="0"/>
                <w:numId w:val="11"/>
              </w:numPr>
              <w:autoSpaceDE w:val="0"/>
              <w:autoSpaceDN w:val="0"/>
              <w:adjustRightInd w:val="0"/>
              <w:rPr>
                <w:rFonts w:ascii="Gill Sans MT" w:hAnsi="Gill Sans MT" w:cs="ArialMT"/>
                <w:sz w:val="24"/>
                <w:szCs w:val="24"/>
              </w:rPr>
            </w:pPr>
            <w:r>
              <w:rPr>
                <w:rFonts w:ascii="Gill Sans MT" w:hAnsi="Gill Sans MT" w:cs="ArialMT"/>
                <w:sz w:val="24"/>
                <w:szCs w:val="24"/>
              </w:rPr>
              <w:t>M/G Use Pytha</w:t>
            </w:r>
            <w:r w:rsidR="00F62D31">
              <w:rPr>
                <w:rFonts w:ascii="Gill Sans MT" w:hAnsi="Gill Sans MT" w:cs="ArialMT"/>
                <w:sz w:val="24"/>
                <w:szCs w:val="24"/>
              </w:rPr>
              <w:t>goras Theorem to solve problems (B or A).</w:t>
            </w:r>
          </w:p>
          <w:p w:rsidR="00C92C07" w:rsidRDefault="00C92C07" w:rsidP="00287E45">
            <w:pPr>
              <w:pStyle w:val="ListParagraph"/>
              <w:numPr>
                <w:ilvl w:val="0"/>
                <w:numId w:val="11"/>
              </w:numPr>
              <w:autoSpaceDE w:val="0"/>
              <w:autoSpaceDN w:val="0"/>
              <w:adjustRightInd w:val="0"/>
              <w:rPr>
                <w:rFonts w:ascii="Gill Sans MT" w:hAnsi="Gill Sans MT" w:cs="ArialMT"/>
                <w:sz w:val="24"/>
                <w:szCs w:val="24"/>
              </w:rPr>
            </w:pPr>
            <w:r>
              <w:rPr>
                <w:rFonts w:ascii="Gill Sans MT" w:hAnsi="Gill Sans MT" w:cs="ArialMT"/>
                <w:sz w:val="24"/>
                <w:szCs w:val="24"/>
              </w:rPr>
              <w:t xml:space="preserve">M/G </w:t>
            </w:r>
            <w:r w:rsidR="00B1235A">
              <w:rPr>
                <w:rFonts w:ascii="Gill Sans MT" w:hAnsi="Gill Sans MT" w:cs="ArialMT"/>
                <w:sz w:val="24"/>
                <w:szCs w:val="24"/>
              </w:rPr>
              <w:t>Use trigonometry to solve problems and find angles (don’t hav</w:t>
            </w:r>
            <w:r w:rsidR="00F62D31">
              <w:rPr>
                <w:rFonts w:ascii="Gill Sans MT" w:hAnsi="Gill Sans MT" w:cs="ArialMT"/>
                <w:sz w:val="24"/>
                <w:szCs w:val="24"/>
              </w:rPr>
              <w:t>e to find angles at C standard) (B or A).</w:t>
            </w:r>
          </w:p>
          <w:p w:rsidR="00B1235A" w:rsidRDefault="00B1235A" w:rsidP="00B1235A">
            <w:pPr>
              <w:pStyle w:val="ListParagraph"/>
              <w:autoSpaceDE w:val="0"/>
              <w:autoSpaceDN w:val="0"/>
              <w:adjustRightInd w:val="0"/>
              <w:ind w:left="360"/>
              <w:rPr>
                <w:rFonts w:ascii="Gill Sans MT" w:hAnsi="Gill Sans MT" w:cs="ArialMT"/>
                <w:sz w:val="24"/>
                <w:szCs w:val="24"/>
              </w:rPr>
            </w:pPr>
          </w:p>
          <w:p w:rsidR="00B1235A" w:rsidRDefault="00B1235A" w:rsidP="00287E45">
            <w:pPr>
              <w:pStyle w:val="ListParagraph"/>
              <w:numPr>
                <w:ilvl w:val="0"/>
                <w:numId w:val="11"/>
              </w:numPr>
              <w:autoSpaceDE w:val="0"/>
              <w:autoSpaceDN w:val="0"/>
              <w:adjustRightInd w:val="0"/>
              <w:rPr>
                <w:rFonts w:ascii="Gill Sans MT" w:hAnsi="Gill Sans MT" w:cs="ArialMT"/>
                <w:sz w:val="24"/>
                <w:szCs w:val="24"/>
              </w:rPr>
            </w:pPr>
            <w:r>
              <w:rPr>
                <w:rFonts w:ascii="Gill Sans MT" w:hAnsi="Gill Sans MT" w:cs="ArialMT"/>
                <w:sz w:val="24"/>
                <w:szCs w:val="24"/>
              </w:rPr>
              <w:t>S&amp;P Looking at non-replacement (dependent) events as opposed to just replacement (independent) events.</w:t>
            </w:r>
          </w:p>
          <w:p w:rsidR="00B1235A" w:rsidRPr="00287E45" w:rsidRDefault="00B1235A" w:rsidP="00287E45">
            <w:pPr>
              <w:pStyle w:val="ListParagraph"/>
              <w:numPr>
                <w:ilvl w:val="0"/>
                <w:numId w:val="11"/>
              </w:numPr>
              <w:autoSpaceDE w:val="0"/>
              <w:autoSpaceDN w:val="0"/>
              <w:adjustRightInd w:val="0"/>
              <w:rPr>
                <w:rFonts w:ascii="Gill Sans MT" w:hAnsi="Gill Sans MT" w:cs="ArialMT"/>
                <w:sz w:val="24"/>
                <w:szCs w:val="24"/>
              </w:rPr>
            </w:pPr>
            <w:r>
              <w:rPr>
                <w:rFonts w:ascii="Gill Sans MT" w:hAnsi="Gill Sans MT" w:cs="ArialMT"/>
                <w:sz w:val="24"/>
                <w:szCs w:val="24"/>
              </w:rPr>
              <w:t>S&amp;P Looking at surveys and how the data was collected to make assumptions about the rest of the population.</w:t>
            </w:r>
          </w:p>
        </w:tc>
      </w:tr>
    </w:tbl>
    <w:p w:rsidR="00DC5B70" w:rsidRPr="0084126C" w:rsidRDefault="00DC5B70" w:rsidP="0084126C">
      <w:pPr>
        <w:spacing w:after="0"/>
        <w:rPr>
          <w:rFonts w:ascii="Gill Sans MT" w:hAnsi="Gill Sans MT"/>
          <w:b/>
          <w:sz w:val="28"/>
          <w:szCs w:val="28"/>
        </w:rPr>
      </w:pPr>
    </w:p>
    <w:p w:rsidR="00870E35" w:rsidRDefault="00870E35">
      <w:pPr>
        <w:rPr>
          <w:rFonts w:ascii="Gill Sans MT" w:hAnsi="Gill Sans MT"/>
          <w:b/>
          <w:sz w:val="28"/>
          <w:szCs w:val="28"/>
        </w:rPr>
      </w:pPr>
      <w:r>
        <w:rPr>
          <w:rFonts w:ascii="Gill Sans MT" w:hAnsi="Gill Sans MT"/>
          <w:b/>
          <w:sz w:val="28"/>
          <w:szCs w:val="28"/>
        </w:rPr>
        <w:br w:type="page"/>
      </w:r>
    </w:p>
    <w:p w:rsidR="00DC5B70" w:rsidRPr="00CB42AE" w:rsidRDefault="0084126C" w:rsidP="00CB42AE">
      <w:pPr>
        <w:autoSpaceDE w:val="0"/>
        <w:autoSpaceDN w:val="0"/>
        <w:adjustRightInd w:val="0"/>
        <w:spacing w:after="0" w:line="240" w:lineRule="auto"/>
        <w:rPr>
          <w:rFonts w:ascii="Gill Sans MT" w:hAnsi="Gill Sans MT" w:cs="ArialMT"/>
          <w:sz w:val="24"/>
          <w:szCs w:val="24"/>
        </w:rPr>
      </w:pPr>
      <w:r w:rsidRPr="00127E15">
        <w:rPr>
          <w:rFonts w:ascii="Gill Sans MT" w:hAnsi="Gill Sans MT"/>
          <w:b/>
          <w:sz w:val="28"/>
          <w:szCs w:val="28"/>
        </w:rPr>
        <w:lastRenderedPageBreak/>
        <w:t>MATHS ASSESSMENT STANDARDS 2012 – GRADE 10</w:t>
      </w:r>
    </w:p>
    <w:tbl>
      <w:tblPr>
        <w:tblStyle w:val="TableGrid"/>
        <w:tblW w:w="11340" w:type="dxa"/>
        <w:tblInd w:w="-1026" w:type="dxa"/>
        <w:tblLook w:val="04A0" w:firstRow="1" w:lastRow="0" w:firstColumn="1" w:lastColumn="0" w:noHBand="0" w:noVBand="1"/>
      </w:tblPr>
      <w:tblGrid>
        <w:gridCol w:w="432"/>
        <w:gridCol w:w="10908"/>
      </w:tblGrid>
      <w:tr w:rsidR="00DC5B70" w:rsidTr="00944ED2">
        <w:tc>
          <w:tcPr>
            <w:tcW w:w="432" w:type="dxa"/>
          </w:tcPr>
          <w:p w:rsidR="00DC5B70" w:rsidRDefault="00DC5B70" w:rsidP="00CA51A0">
            <w:pPr>
              <w:rPr>
                <w:rFonts w:ascii="Gill Sans MT" w:hAnsi="Gill Sans MT"/>
                <w:b/>
                <w:sz w:val="28"/>
                <w:szCs w:val="28"/>
              </w:rPr>
            </w:pPr>
            <w:r>
              <w:rPr>
                <w:rFonts w:ascii="Gill Sans MT" w:hAnsi="Gill Sans MT"/>
                <w:b/>
                <w:sz w:val="28"/>
                <w:szCs w:val="28"/>
              </w:rPr>
              <w:t>C</w:t>
            </w:r>
          </w:p>
        </w:tc>
        <w:tc>
          <w:tcPr>
            <w:tcW w:w="10908" w:type="dxa"/>
          </w:tcPr>
          <w:p w:rsidR="00127E15" w:rsidRDefault="00127E15" w:rsidP="00127E15">
            <w:pPr>
              <w:autoSpaceDE w:val="0"/>
              <w:autoSpaceDN w:val="0"/>
              <w:adjustRightInd w:val="0"/>
              <w:rPr>
                <w:rFonts w:ascii="Gill Sans MT" w:hAnsi="Gill Sans MT" w:cs="ArialMT"/>
                <w:sz w:val="24"/>
                <w:szCs w:val="24"/>
              </w:rPr>
            </w:pPr>
            <w:r>
              <w:rPr>
                <w:rFonts w:ascii="Gill Sans MT" w:hAnsi="Gill Sans MT" w:cs="ArialMT"/>
                <w:sz w:val="24"/>
                <w:szCs w:val="24"/>
              </w:rPr>
              <w:t>By the end of Year 10</w:t>
            </w:r>
            <w:r w:rsidRPr="0084126C">
              <w:rPr>
                <w:rFonts w:ascii="Gill Sans MT" w:hAnsi="Gill Sans MT" w:cs="ArialMT"/>
                <w:sz w:val="24"/>
                <w:szCs w:val="24"/>
              </w:rPr>
              <w:t xml:space="preserve"> </w:t>
            </w:r>
          </w:p>
          <w:p w:rsidR="00127E15" w:rsidRPr="00127E15" w:rsidRDefault="00127E15" w:rsidP="00127E15">
            <w:pPr>
              <w:pStyle w:val="ListParagraph"/>
              <w:numPr>
                <w:ilvl w:val="0"/>
                <w:numId w:val="4"/>
              </w:numPr>
              <w:autoSpaceDE w:val="0"/>
              <w:autoSpaceDN w:val="0"/>
              <w:adjustRightInd w:val="0"/>
              <w:rPr>
                <w:rFonts w:ascii="Gill Sans MT" w:hAnsi="Gill Sans MT" w:cs="ArialMT"/>
                <w:sz w:val="24"/>
                <w:szCs w:val="24"/>
              </w:rPr>
            </w:pPr>
            <w:r>
              <w:rPr>
                <w:rFonts w:ascii="Gill Sans MT" w:hAnsi="Gill Sans MT" w:cs="ArialMT"/>
                <w:sz w:val="24"/>
                <w:szCs w:val="24"/>
              </w:rPr>
              <w:t>N S</w:t>
            </w:r>
            <w:r w:rsidRPr="00EA329B">
              <w:rPr>
                <w:rFonts w:ascii="Gill Sans MT" w:hAnsi="Gill Sans MT" w:cs="ArialMT"/>
                <w:sz w:val="24"/>
                <w:szCs w:val="24"/>
              </w:rPr>
              <w:t>tudents recognise the connection betwe</w:t>
            </w:r>
            <w:r w:rsidR="00B733CE">
              <w:rPr>
                <w:rFonts w:ascii="Gill Sans MT" w:hAnsi="Gill Sans MT" w:cs="ArialMT"/>
                <w:sz w:val="24"/>
                <w:szCs w:val="24"/>
              </w:rPr>
              <w:t>en simple and compound interest and solve compound interest problems using repeated applications of simple interest using digital technologies.</w:t>
            </w:r>
          </w:p>
          <w:p w:rsidR="00127E15" w:rsidRDefault="00127E15" w:rsidP="00127E15">
            <w:pPr>
              <w:pStyle w:val="ListParagraph"/>
              <w:numPr>
                <w:ilvl w:val="0"/>
                <w:numId w:val="4"/>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 xml:space="preserve">A </w:t>
            </w:r>
            <w:r w:rsidRPr="00EA329B">
              <w:rPr>
                <w:rFonts w:ascii="Gill Sans MT" w:hAnsi="Gill Sans MT" w:cs="ArialMT"/>
                <w:sz w:val="24"/>
                <w:szCs w:val="24"/>
              </w:rPr>
              <w:t>They</w:t>
            </w:r>
            <w:proofErr w:type="gramEnd"/>
            <w:r w:rsidRPr="00EA329B">
              <w:rPr>
                <w:rFonts w:ascii="Gill Sans MT" w:hAnsi="Gill Sans MT" w:cs="ArialMT"/>
                <w:sz w:val="24"/>
                <w:szCs w:val="24"/>
              </w:rPr>
              <w:t xml:space="preserve"> solve problems</w:t>
            </w:r>
            <w:r>
              <w:rPr>
                <w:rFonts w:ascii="Gill Sans MT" w:hAnsi="Gill Sans MT" w:cs="ArialMT"/>
                <w:sz w:val="24"/>
                <w:szCs w:val="24"/>
              </w:rPr>
              <w:t xml:space="preserve"> </w:t>
            </w:r>
            <w:r w:rsidRPr="00EA329B">
              <w:rPr>
                <w:rFonts w:ascii="Gill Sans MT" w:hAnsi="Gill Sans MT" w:cs="ArialMT"/>
                <w:sz w:val="24"/>
                <w:szCs w:val="24"/>
              </w:rPr>
              <w:t>involving linear equations and inequalities</w:t>
            </w:r>
            <w:r w:rsidR="00DD3431">
              <w:rPr>
                <w:rFonts w:ascii="Gill Sans MT" w:hAnsi="Gill Sans MT" w:cs="ArialMT"/>
                <w:sz w:val="24"/>
                <w:szCs w:val="24"/>
              </w:rPr>
              <w:t xml:space="preserve"> (and graph solutions for inequalities on a number line)</w:t>
            </w:r>
            <w:r w:rsidRPr="00EA329B">
              <w:rPr>
                <w:rFonts w:ascii="Gill Sans MT" w:hAnsi="Gill Sans MT" w:cs="ArialMT"/>
                <w:sz w:val="24"/>
                <w:szCs w:val="24"/>
              </w:rPr>
              <w:t xml:space="preserve">. </w:t>
            </w:r>
          </w:p>
          <w:p w:rsidR="00127E15" w:rsidRPr="00090FF9" w:rsidRDefault="00127E15" w:rsidP="00090FF9">
            <w:pPr>
              <w:pStyle w:val="ListParagraph"/>
              <w:numPr>
                <w:ilvl w:val="0"/>
                <w:numId w:val="4"/>
              </w:numPr>
              <w:autoSpaceDE w:val="0"/>
              <w:autoSpaceDN w:val="0"/>
              <w:adjustRightInd w:val="0"/>
              <w:rPr>
                <w:rFonts w:ascii="Gill Sans MT" w:hAnsi="Gill Sans MT" w:cs="ArialMT"/>
                <w:sz w:val="24"/>
                <w:szCs w:val="24"/>
              </w:rPr>
            </w:pPr>
            <w:r>
              <w:rPr>
                <w:rFonts w:ascii="Gill Sans MT" w:hAnsi="Gill Sans MT" w:cs="ArialMT"/>
                <w:sz w:val="24"/>
                <w:szCs w:val="24"/>
              </w:rPr>
              <w:t xml:space="preserve">A </w:t>
            </w:r>
            <w:r w:rsidRPr="00EA329B">
              <w:rPr>
                <w:rFonts w:ascii="Gill Sans MT" w:hAnsi="Gill Sans MT" w:cs="ArialMT"/>
                <w:sz w:val="24"/>
                <w:szCs w:val="24"/>
              </w:rPr>
              <w:t>They make the connections between algebraic and graphical representations of</w:t>
            </w:r>
            <w:r>
              <w:rPr>
                <w:rFonts w:ascii="Gill Sans MT" w:hAnsi="Gill Sans MT" w:cs="ArialMT"/>
                <w:sz w:val="24"/>
                <w:szCs w:val="24"/>
              </w:rPr>
              <w:t xml:space="preserve"> </w:t>
            </w:r>
            <w:r w:rsidRPr="00EA329B">
              <w:rPr>
                <w:rFonts w:ascii="Gill Sans MT" w:hAnsi="Gill Sans MT" w:cs="ArialMT"/>
                <w:sz w:val="24"/>
                <w:szCs w:val="24"/>
              </w:rPr>
              <w:t xml:space="preserve">relations. </w:t>
            </w:r>
          </w:p>
          <w:p w:rsidR="00127E15" w:rsidRDefault="00127E15" w:rsidP="00127E15">
            <w:pPr>
              <w:pStyle w:val="ListParagraph"/>
              <w:numPr>
                <w:ilvl w:val="0"/>
                <w:numId w:val="4"/>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 xml:space="preserve">A </w:t>
            </w:r>
            <w:r w:rsidRPr="00EA329B">
              <w:rPr>
                <w:rFonts w:ascii="Gill Sans MT" w:hAnsi="Gill Sans MT" w:cs="ArialMT"/>
                <w:sz w:val="24"/>
                <w:szCs w:val="24"/>
              </w:rPr>
              <w:t>Stud</w:t>
            </w:r>
            <w:r w:rsidR="00D64271">
              <w:rPr>
                <w:rFonts w:ascii="Gill Sans MT" w:hAnsi="Gill Sans MT" w:cs="ArialMT"/>
                <w:sz w:val="24"/>
                <w:szCs w:val="24"/>
              </w:rPr>
              <w:t>ents</w:t>
            </w:r>
            <w:proofErr w:type="gramEnd"/>
            <w:r w:rsidR="00D64271">
              <w:rPr>
                <w:rFonts w:ascii="Gill Sans MT" w:hAnsi="Gill Sans MT" w:cs="ArialMT"/>
                <w:sz w:val="24"/>
                <w:szCs w:val="24"/>
              </w:rPr>
              <w:t xml:space="preserve"> expand binomial products</w:t>
            </w:r>
            <w:r w:rsidRPr="00EA329B">
              <w:rPr>
                <w:rFonts w:ascii="Gill Sans MT" w:hAnsi="Gill Sans MT" w:cs="ArialMT"/>
                <w:sz w:val="24"/>
                <w:szCs w:val="24"/>
              </w:rPr>
              <w:t xml:space="preserve"> and factori</w:t>
            </w:r>
            <w:r>
              <w:rPr>
                <w:rFonts w:ascii="Gill Sans MT" w:hAnsi="Gill Sans MT" w:cs="ArialMT"/>
                <w:sz w:val="24"/>
                <w:szCs w:val="24"/>
              </w:rPr>
              <w:t xml:space="preserve">se </w:t>
            </w:r>
            <w:proofErr w:type="spellStart"/>
            <w:r>
              <w:rPr>
                <w:rFonts w:ascii="Gill Sans MT" w:hAnsi="Gill Sans MT" w:cs="ArialMT"/>
                <w:sz w:val="24"/>
                <w:szCs w:val="24"/>
              </w:rPr>
              <w:t>monic</w:t>
            </w:r>
            <w:proofErr w:type="spellEnd"/>
            <w:r>
              <w:rPr>
                <w:rFonts w:ascii="Gill Sans MT" w:hAnsi="Gill Sans MT" w:cs="ArialMT"/>
                <w:sz w:val="24"/>
                <w:szCs w:val="24"/>
              </w:rPr>
              <w:t xml:space="preserve"> quadratic expressions.</w:t>
            </w:r>
          </w:p>
          <w:p w:rsidR="00127E15" w:rsidRDefault="00127E15" w:rsidP="00127E15">
            <w:pPr>
              <w:pStyle w:val="ListParagraph"/>
              <w:numPr>
                <w:ilvl w:val="0"/>
                <w:numId w:val="4"/>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 xml:space="preserve">A </w:t>
            </w:r>
            <w:r w:rsidRPr="00EA329B">
              <w:rPr>
                <w:rFonts w:ascii="Gill Sans MT" w:hAnsi="Gill Sans MT" w:cs="ArialMT"/>
                <w:sz w:val="24"/>
                <w:szCs w:val="24"/>
              </w:rPr>
              <w:t>They</w:t>
            </w:r>
            <w:proofErr w:type="gramEnd"/>
            <w:r w:rsidRPr="00EA329B">
              <w:rPr>
                <w:rFonts w:ascii="Gill Sans MT" w:hAnsi="Gill Sans MT" w:cs="ArialMT"/>
                <w:sz w:val="24"/>
                <w:szCs w:val="24"/>
              </w:rPr>
              <w:t xml:space="preserve"> find unknown values after</w:t>
            </w:r>
            <w:r>
              <w:rPr>
                <w:rFonts w:ascii="Gill Sans MT" w:hAnsi="Gill Sans MT" w:cs="ArialMT"/>
                <w:sz w:val="24"/>
                <w:szCs w:val="24"/>
              </w:rPr>
              <w:t xml:space="preserve"> </w:t>
            </w:r>
            <w:r w:rsidRPr="00EA329B">
              <w:rPr>
                <w:rFonts w:ascii="Gill Sans MT" w:hAnsi="Gill Sans MT" w:cs="ArialMT"/>
                <w:sz w:val="24"/>
                <w:szCs w:val="24"/>
              </w:rPr>
              <w:t xml:space="preserve">substitution into formulas. </w:t>
            </w:r>
          </w:p>
          <w:p w:rsidR="00127E15" w:rsidRDefault="00127E15" w:rsidP="00127E15">
            <w:pPr>
              <w:pStyle w:val="ListParagraph"/>
              <w:numPr>
                <w:ilvl w:val="0"/>
                <w:numId w:val="4"/>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 xml:space="preserve">A </w:t>
            </w:r>
            <w:r w:rsidRPr="00EA329B">
              <w:rPr>
                <w:rFonts w:ascii="Gill Sans MT" w:hAnsi="Gill Sans MT" w:cs="ArialMT"/>
                <w:sz w:val="24"/>
                <w:szCs w:val="24"/>
              </w:rPr>
              <w:t>They</w:t>
            </w:r>
            <w:proofErr w:type="gramEnd"/>
            <w:r w:rsidRPr="00EA329B">
              <w:rPr>
                <w:rFonts w:ascii="Gill Sans MT" w:hAnsi="Gill Sans MT" w:cs="ArialMT"/>
                <w:sz w:val="24"/>
                <w:szCs w:val="24"/>
              </w:rPr>
              <w:t xml:space="preserve"> </w:t>
            </w:r>
            <w:r w:rsidR="00D64271">
              <w:rPr>
                <w:rFonts w:ascii="Gill Sans MT" w:hAnsi="Gill Sans MT" w:cs="ArialMT"/>
                <w:sz w:val="24"/>
                <w:szCs w:val="24"/>
              </w:rPr>
              <w:t>perform the four operations</w:t>
            </w:r>
            <w:r w:rsidR="004503CC">
              <w:rPr>
                <w:rFonts w:ascii="Gill Sans MT" w:hAnsi="Gill Sans MT" w:cs="ArialMT"/>
                <w:sz w:val="24"/>
                <w:szCs w:val="24"/>
              </w:rPr>
              <w:t xml:space="preserve"> on</w:t>
            </w:r>
            <w:r w:rsidRPr="00EA329B">
              <w:rPr>
                <w:rFonts w:ascii="Gill Sans MT" w:hAnsi="Gill Sans MT" w:cs="ArialMT"/>
                <w:sz w:val="24"/>
                <w:szCs w:val="24"/>
              </w:rPr>
              <w:t xml:space="preserve"> simple algebraic fractions</w:t>
            </w:r>
            <w:r w:rsidR="00D64271">
              <w:rPr>
                <w:rFonts w:ascii="Gill Sans MT" w:hAnsi="Gill Sans MT" w:cs="ArialMT"/>
                <w:sz w:val="24"/>
                <w:szCs w:val="24"/>
              </w:rPr>
              <w:t xml:space="preserve"> with numerical denominators.</w:t>
            </w:r>
          </w:p>
          <w:p w:rsidR="00127E15" w:rsidRDefault="00127E15" w:rsidP="00127E15">
            <w:pPr>
              <w:pStyle w:val="ListParagraph"/>
              <w:numPr>
                <w:ilvl w:val="0"/>
                <w:numId w:val="4"/>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 xml:space="preserve">A </w:t>
            </w:r>
            <w:r w:rsidRPr="00EA329B">
              <w:rPr>
                <w:rFonts w:ascii="Gill Sans MT" w:hAnsi="Gill Sans MT" w:cs="ArialMT"/>
                <w:sz w:val="24"/>
                <w:szCs w:val="24"/>
              </w:rPr>
              <w:t>Students</w:t>
            </w:r>
            <w:proofErr w:type="gramEnd"/>
            <w:r w:rsidRPr="00EA329B">
              <w:rPr>
                <w:rFonts w:ascii="Gill Sans MT" w:hAnsi="Gill Sans MT" w:cs="ArialMT"/>
                <w:sz w:val="24"/>
                <w:szCs w:val="24"/>
              </w:rPr>
              <w:t xml:space="preserve"> solve simple quadratic</w:t>
            </w:r>
            <w:r>
              <w:rPr>
                <w:rFonts w:ascii="Gill Sans MT" w:hAnsi="Gill Sans MT" w:cs="ArialMT"/>
                <w:sz w:val="24"/>
                <w:szCs w:val="24"/>
              </w:rPr>
              <w:t xml:space="preserve"> </w:t>
            </w:r>
            <w:r w:rsidRPr="00EA329B">
              <w:rPr>
                <w:rFonts w:ascii="Gill Sans MT" w:hAnsi="Gill Sans MT" w:cs="ArialMT"/>
                <w:sz w:val="24"/>
                <w:szCs w:val="24"/>
              </w:rPr>
              <w:t>equations and p</w:t>
            </w:r>
            <w:r>
              <w:rPr>
                <w:rFonts w:ascii="Gill Sans MT" w:hAnsi="Gill Sans MT" w:cs="ArialMT"/>
                <w:sz w:val="24"/>
                <w:szCs w:val="24"/>
              </w:rPr>
              <w:t xml:space="preserve">airs of </w:t>
            </w:r>
            <w:r w:rsidR="0046195A">
              <w:rPr>
                <w:rFonts w:ascii="Gill Sans MT" w:hAnsi="Gill Sans MT" w:cs="ArialMT"/>
                <w:sz w:val="24"/>
                <w:szCs w:val="24"/>
              </w:rPr>
              <w:t xml:space="preserve">linear </w:t>
            </w:r>
            <w:r w:rsidR="00D64271">
              <w:rPr>
                <w:rFonts w:ascii="Gill Sans MT" w:hAnsi="Gill Sans MT" w:cs="ArialMT"/>
                <w:sz w:val="24"/>
                <w:szCs w:val="24"/>
              </w:rPr>
              <w:t>simultaneous equations</w:t>
            </w:r>
            <w:r w:rsidR="00E76395">
              <w:rPr>
                <w:rFonts w:ascii="Gill Sans MT" w:hAnsi="Gill Sans MT" w:cs="ArialMT"/>
                <w:sz w:val="24"/>
                <w:szCs w:val="24"/>
              </w:rPr>
              <w:t xml:space="preserve"> (using algebraic and graphical techniques including the use of technology).</w:t>
            </w:r>
          </w:p>
          <w:p w:rsidR="0046195A" w:rsidRDefault="0046195A" w:rsidP="00127E15">
            <w:pPr>
              <w:pStyle w:val="ListParagraph"/>
              <w:numPr>
                <w:ilvl w:val="0"/>
                <w:numId w:val="4"/>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 xml:space="preserve">A </w:t>
            </w:r>
            <w:r w:rsidRPr="00EA329B">
              <w:rPr>
                <w:rFonts w:ascii="Gill Sans MT" w:hAnsi="Gill Sans MT" w:cs="ArialMT"/>
                <w:sz w:val="24"/>
                <w:szCs w:val="24"/>
              </w:rPr>
              <w:t>They</w:t>
            </w:r>
            <w:proofErr w:type="gramEnd"/>
            <w:r w:rsidRPr="00EA329B">
              <w:rPr>
                <w:rFonts w:ascii="Gill Sans MT" w:hAnsi="Gill Sans MT" w:cs="ArialMT"/>
                <w:sz w:val="24"/>
                <w:szCs w:val="24"/>
              </w:rPr>
              <w:t xml:space="preserve"> recognise the relationships</w:t>
            </w:r>
            <w:r>
              <w:rPr>
                <w:rFonts w:ascii="Gill Sans MT" w:hAnsi="Gill Sans MT" w:cs="ArialMT"/>
                <w:sz w:val="24"/>
                <w:szCs w:val="24"/>
              </w:rPr>
              <w:t xml:space="preserve"> </w:t>
            </w:r>
            <w:r w:rsidRPr="00EA329B">
              <w:rPr>
                <w:rFonts w:ascii="Gill Sans MT" w:hAnsi="Gill Sans MT" w:cs="ArialMT"/>
                <w:sz w:val="24"/>
                <w:szCs w:val="24"/>
              </w:rPr>
              <w:t>between pa</w:t>
            </w:r>
            <w:r>
              <w:rPr>
                <w:rFonts w:ascii="Gill Sans MT" w:hAnsi="Gill Sans MT" w:cs="ArialMT"/>
                <w:sz w:val="24"/>
                <w:szCs w:val="24"/>
              </w:rPr>
              <w:t>rallel and perpendicular lines.</w:t>
            </w:r>
          </w:p>
          <w:p w:rsidR="00127E15" w:rsidRPr="00DC5B70" w:rsidRDefault="00127E15" w:rsidP="00127E15">
            <w:pPr>
              <w:pStyle w:val="ListParagraph"/>
              <w:autoSpaceDE w:val="0"/>
              <w:autoSpaceDN w:val="0"/>
              <w:adjustRightInd w:val="0"/>
              <w:ind w:left="360"/>
              <w:rPr>
                <w:rFonts w:ascii="Gill Sans MT" w:hAnsi="Gill Sans MT" w:cs="ArialMT"/>
                <w:sz w:val="24"/>
                <w:szCs w:val="24"/>
              </w:rPr>
            </w:pPr>
          </w:p>
          <w:p w:rsidR="00127E15" w:rsidRDefault="00127E15" w:rsidP="00127E15">
            <w:pPr>
              <w:pStyle w:val="ListParagraph"/>
              <w:numPr>
                <w:ilvl w:val="0"/>
                <w:numId w:val="4"/>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Pr="00EA329B">
              <w:rPr>
                <w:rFonts w:ascii="Gill Sans MT" w:hAnsi="Gill Sans MT" w:cs="ArialMT"/>
                <w:sz w:val="24"/>
                <w:szCs w:val="24"/>
              </w:rPr>
              <w:t>Students solve surface area and volume problems re</w:t>
            </w:r>
            <w:r>
              <w:rPr>
                <w:rFonts w:ascii="Gill Sans MT" w:hAnsi="Gill Sans MT" w:cs="ArialMT"/>
                <w:sz w:val="24"/>
                <w:szCs w:val="24"/>
              </w:rPr>
              <w:t>lating to</w:t>
            </w:r>
            <w:r w:rsidR="00870E35">
              <w:rPr>
                <w:rFonts w:ascii="Gill Sans MT" w:hAnsi="Gill Sans MT" w:cs="ArialMT"/>
                <w:sz w:val="24"/>
                <w:szCs w:val="24"/>
              </w:rPr>
              <w:t xml:space="preserve"> prisms, cylinders and</w:t>
            </w:r>
            <w:r>
              <w:rPr>
                <w:rFonts w:ascii="Gill Sans MT" w:hAnsi="Gill Sans MT" w:cs="ArialMT"/>
                <w:sz w:val="24"/>
                <w:szCs w:val="24"/>
              </w:rPr>
              <w:t xml:space="preserve"> composite solids.</w:t>
            </w:r>
          </w:p>
          <w:p w:rsidR="00127E15" w:rsidRPr="0046195A" w:rsidRDefault="00127E15" w:rsidP="0046195A">
            <w:pPr>
              <w:pStyle w:val="ListParagraph"/>
              <w:numPr>
                <w:ilvl w:val="0"/>
                <w:numId w:val="4"/>
              </w:numPr>
              <w:autoSpaceDE w:val="0"/>
              <w:autoSpaceDN w:val="0"/>
              <w:adjustRightInd w:val="0"/>
              <w:rPr>
                <w:rFonts w:ascii="Gill Sans MT" w:hAnsi="Gill Sans MT" w:cs="ArialMT"/>
                <w:sz w:val="24"/>
                <w:szCs w:val="24"/>
              </w:rPr>
            </w:pPr>
            <w:r>
              <w:rPr>
                <w:rFonts w:ascii="Gill Sans MT" w:hAnsi="Gill Sans MT" w:cs="ArialMT"/>
                <w:sz w:val="24"/>
                <w:szCs w:val="24"/>
              </w:rPr>
              <w:t xml:space="preserve">M </w:t>
            </w:r>
            <w:r w:rsidRPr="00EA329B">
              <w:rPr>
                <w:rFonts w:ascii="Gill Sans MT" w:hAnsi="Gill Sans MT" w:cs="ArialMT"/>
                <w:sz w:val="24"/>
                <w:szCs w:val="24"/>
              </w:rPr>
              <w:t>Students use trigonometry to calculate unknown angles in right</w:t>
            </w:r>
            <w:r>
              <w:rPr>
                <w:rFonts w:ascii="Gill Sans MT" w:hAnsi="Gill Sans MT" w:cs="ArialMT"/>
                <w:sz w:val="24"/>
                <w:szCs w:val="24"/>
              </w:rPr>
              <w:t xml:space="preserve"> </w:t>
            </w:r>
            <w:r w:rsidRPr="00EA329B">
              <w:rPr>
                <w:rFonts w:ascii="Gill Sans MT" w:hAnsi="Gill Sans MT" w:cs="ArialMT"/>
                <w:sz w:val="24"/>
                <w:szCs w:val="24"/>
              </w:rPr>
              <w:t>angled</w:t>
            </w:r>
            <w:r>
              <w:rPr>
                <w:rFonts w:ascii="Gill Sans MT" w:hAnsi="Gill Sans MT" w:cs="ArialMT"/>
                <w:sz w:val="24"/>
                <w:szCs w:val="24"/>
              </w:rPr>
              <w:t xml:space="preserve"> triangles.</w:t>
            </w:r>
          </w:p>
          <w:p w:rsidR="00127E15" w:rsidRDefault="00127E15" w:rsidP="00127E15">
            <w:pPr>
              <w:pStyle w:val="ListParagraph"/>
              <w:numPr>
                <w:ilvl w:val="0"/>
                <w:numId w:val="4"/>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EA329B">
              <w:rPr>
                <w:rFonts w:ascii="Gill Sans MT" w:hAnsi="Gill Sans MT" w:cs="ArialMT"/>
                <w:sz w:val="24"/>
                <w:szCs w:val="24"/>
              </w:rPr>
              <w:t>Students apply deductive reasoning to proofs and numerical exercises involving</w:t>
            </w:r>
            <w:r>
              <w:rPr>
                <w:rFonts w:ascii="Gill Sans MT" w:hAnsi="Gill Sans MT" w:cs="ArialMT"/>
                <w:sz w:val="24"/>
                <w:szCs w:val="24"/>
              </w:rPr>
              <w:t xml:space="preserve"> </w:t>
            </w:r>
            <w:r w:rsidR="00F308B1">
              <w:rPr>
                <w:rFonts w:ascii="Gill Sans MT" w:hAnsi="Gill Sans MT" w:cs="ArialMT"/>
                <w:sz w:val="24"/>
                <w:szCs w:val="24"/>
              </w:rPr>
              <w:t>plane shapes (especially by using congruent triangles and angle properties).</w:t>
            </w:r>
          </w:p>
          <w:p w:rsidR="00127E15" w:rsidRDefault="00127E15" w:rsidP="00127E15">
            <w:pPr>
              <w:pStyle w:val="ListParagraph"/>
              <w:numPr>
                <w:ilvl w:val="0"/>
                <w:numId w:val="4"/>
              </w:numPr>
              <w:autoSpaceDE w:val="0"/>
              <w:autoSpaceDN w:val="0"/>
              <w:adjustRightInd w:val="0"/>
              <w:rPr>
                <w:rFonts w:ascii="Gill Sans MT" w:hAnsi="Gill Sans MT" w:cs="ArialMT"/>
                <w:sz w:val="24"/>
                <w:szCs w:val="24"/>
              </w:rPr>
            </w:pPr>
            <w:r>
              <w:rPr>
                <w:rFonts w:ascii="Gill Sans MT" w:hAnsi="Gill Sans MT" w:cs="ArialMT"/>
                <w:sz w:val="24"/>
                <w:szCs w:val="24"/>
              </w:rPr>
              <w:t xml:space="preserve">G </w:t>
            </w:r>
            <w:r w:rsidRPr="00EA329B">
              <w:rPr>
                <w:rFonts w:ascii="Gill Sans MT" w:hAnsi="Gill Sans MT" w:cs="ArialMT"/>
                <w:sz w:val="24"/>
                <w:szCs w:val="24"/>
              </w:rPr>
              <w:t>They use triangle and angle properties to prove congruence and similarity.</w:t>
            </w:r>
          </w:p>
          <w:p w:rsidR="00127E15" w:rsidRPr="00DC5B70" w:rsidRDefault="00127E15" w:rsidP="00127E15">
            <w:pPr>
              <w:pStyle w:val="ListParagraph"/>
              <w:autoSpaceDE w:val="0"/>
              <w:autoSpaceDN w:val="0"/>
              <w:adjustRightInd w:val="0"/>
              <w:ind w:left="360"/>
              <w:rPr>
                <w:rFonts w:ascii="Gill Sans MT" w:hAnsi="Gill Sans MT" w:cs="ArialMT"/>
                <w:sz w:val="24"/>
                <w:szCs w:val="24"/>
              </w:rPr>
            </w:pPr>
            <w:r w:rsidRPr="00DC5B70">
              <w:rPr>
                <w:rFonts w:ascii="Gill Sans MT" w:hAnsi="Gill Sans MT" w:cs="ArialMT"/>
                <w:sz w:val="24"/>
                <w:szCs w:val="24"/>
              </w:rPr>
              <w:t xml:space="preserve"> </w:t>
            </w:r>
          </w:p>
          <w:p w:rsidR="00127E15" w:rsidRDefault="00127E15" w:rsidP="00127E15">
            <w:pPr>
              <w:pStyle w:val="ListParagraph"/>
              <w:numPr>
                <w:ilvl w:val="0"/>
                <w:numId w:val="4"/>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EA329B">
              <w:rPr>
                <w:rFonts w:ascii="Gill Sans MT" w:hAnsi="Gill Sans MT" w:cs="ArialMT"/>
                <w:sz w:val="24"/>
                <w:szCs w:val="24"/>
              </w:rPr>
              <w:t>They compare data sets by referring to the shape</w:t>
            </w:r>
            <w:r>
              <w:rPr>
                <w:rFonts w:ascii="Gill Sans MT" w:hAnsi="Gill Sans MT" w:cs="ArialMT"/>
                <w:sz w:val="24"/>
                <w:szCs w:val="24"/>
              </w:rPr>
              <w:t>s of the various data displays.</w:t>
            </w:r>
          </w:p>
          <w:p w:rsidR="00127E15" w:rsidRDefault="00127E15" w:rsidP="00127E15">
            <w:pPr>
              <w:pStyle w:val="ListParagraph"/>
              <w:numPr>
                <w:ilvl w:val="0"/>
                <w:numId w:val="4"/>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EA329B">
              <w:rPr>
                <w:rFonts w:ascii="Gill Sans MT" w:hAnsi="Gill Sans MT" w:cs="ArialMT"/>
                <w:sz w:val="24"/>
                <w:szCs w:val="24"/>
              </w:rPr>
              <w:t>Students describe statistical relationships be</w:t>
            </w:r>
            <w:r>
              <w:rPr>
                <w:rFonts w:ascii="Gill Sans MT" w:hAnsi="Gill Sans MT" w:cs="ArialMT"/>
                <w:sz w:val="24"/>
                <w:szCs w:val="24"/>
              </w:rPr>
              <w:t>tween two continuous variables.</w:t>
            </w:r>
          </w:p>
          <w:p w:rsidR="00090FF9" w:rsidRDefault="00090FF9" w:rsidP="00127E15">
            <w:pPr>
              <w:pStyle w:val="ListParagraph"/>
              <w:numPr>
                <w:ilvl w:val="0"/>
                <w:numId w:val="4"/>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EA329B">
              <w:rPr>
                <w:rFonts w:ascii="Gill Sans MT" w:hAnsi="Gill Sans MT" w:cs="ArialMT"/>
                <w:sz w:val="24"/>
                <w:szCs w:val="24"/>
              </w:rPr>
              <w:t>They describe bivariate data</w:t>
            </w:r>
            <w:r>
              <w:rPr>
                <w:rFonts w:ascii="Gill Sans MT" w:hAnsi="Gill Sans MT" w:cs="ArialMT"/>
                <w:sz w:val="24"/>
                <w:szCs w:val="24"/>
              </w:rPr>
              <w:t xml:space="preserve"> </w:t>
            </w:r>
            <w:r w:rsidRPr="00EA329B">
              <w:rPr>
                <w:rFonts w:ascii="Gill Sans MT" w:hAnsi="Gill Sans MT" w:cs="ArialMT"/>
                <w:sz w:val="24"/>
                <w:szCs w:val="24"/>
              </w:rPr>
              <w:t>where the independent variable is time.</w:t>
            </w:r>
          </w:p>
          <w:p w:rsidR="00127E15" w:rsidRDefault="00127E15" w:rsidP="00127E15">
            <w:pPr>
              <w:pStyle w:val="ListParagraph"/>
              <w:numPr>
                <w:ilvl w:val="0"/>
                <w:numId w:val="4"/>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EA329B">
              <w:rPr>
                <w:rFonts w:ascii="Gill Sans MT" w:hAnsi="Gill Sans MT" w:cs="ArialMT"/>
                <w:sz w:val="24"/>
                <w:szCs w:val="24"/>
              </w:rPr>
              <w:t>They</w:t>
            </w:r>
            <w:r>
              <w:rPr>
                <w:rFonts w:ascii="Gill Sans MT" w:hAnsi="Gill Sans MT" w:cs="ArialMT"/>
                <w:sz w:val="24"/>
                <w:szCs w:val="24"/>
              </w:rPr>
              <w:t xml:space="preserve"> </w:t>
            </w:r>
            <w:r w:rsidRPr="00EA329B">
              <w:rPr>
                <w:rFonts w:ascii="Gill Sans MT" w:hAnsi="Gill Sans MT" w:cs="ArialMT"/>
                <w:sz w:val="24"/>
                <w:szCs w:val="24"/>
              </w:rPr>
              <w:t>evaluate statistical reports</w:t>
            </w:r>
            <w:r w:rsidR="001005AF">
              <w:rPr>
                <w:rFonts w:ascii="Gill Sans MT" w:hAnsi="Gill Sans MT" w:cs="ArialMT"/>
                <w:sz w:val="24"/>
                <w:szCs w:val="24"/>
              </w:rPr>
              <w:t xml:space="preserve"> (by linking claims to </w:t>
            </w:r>
            <w:r w:rsidR="007F36F7">
              <w:rPr>
                <w:rFonts w:ascii="Gill Sans MT" w:hAnsi="Gill Sans MT" w:cs="ArialMT"/>
                <w:sz w:val="24"/>
                <w:szCs w:val="24"/>
              </w:rPr>
              <w:t>displays, statistics and representative data)</w:t>
            </w:r>
            <w:r w:rsidRPr="00EA329B">
              <w:rPr>
                <w:rFonts w:ascii="Gill Sans MT" w:hAnsi="Gill Sans MT" w:cs="ArialMT"/>
                <w:sz w:val="24"/>
                <w:szCs w:val="24"/>
              </w:rPr>
              <w:t xml:space="preserve">. </w:t>
            </w:r>
          </w:p>
          <w:p w:rsidR="00127E15" w:rsidRDefault="00127E15" w:rsidP="00127E15">
            <w:pPr>
              <w:pStyle w:val="ListParagraph"/>
              <w:numPr>
                <w:ilvl w:val="0"/>
                <w:numId w:val="4"/>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EA329B">
              <w:rPr>
                <w:rFonts w:ascii="Gill Sans MT" w:hAnsi="Gill Sans MT" w:cs="ArialMT"/>
                <w:sz w:val="24"/>
                <w:szCs w:val="24"/>
              </w:rPr>
              <w:t>Students list outcomes for multistep</w:t>
            </w:r>
            <w:r>
              <w:rPr>
                <w:rFonts w:ascii="Gill Sans MT" w:hAnsi="Gill Sans MT" w:cs="ArialMT"/>
                <w:sz w:val="24"/>
                <w:szCs w:val="24"/>
              </w:rPr>
              <w:t xml:space="preserve"> </w:t>
            </w:r>
            <w:r w:rsidRPr="00EA329B">
              <w:rPr>
                <w:rFonts w:ascii="Gill Sans MT" w:hAnsi="Gill Sans MT" w:cs="ArialMT"/>
                <w:sz w:val="24"/>
                <w:szCs w:val="24"/>
              </w:rPr>
              <w:t xml:space="preserve">chance experiments and assign probabilities for these experiments. </w:t>
            </w:r>
          </w:p>
          <w:p w:rsidR="00DC5B70" w:rsidRPr="001005AF" w:rsidRDefault="00127E15" w:rsidP="00CA51A0">
            <w:pPr>
              <w:pStyle w:val="ListParagraph"/>
              <w:numPr>
                <w:ilvl w:val="0"/>
                <w:numId w:val="4"/>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EA329B">
              <w:rPr>
                <w:rFonts w:ascii="Gill Sans MT" w:hAnsi="Gill Sans MT" w:cs="ArialMT"/>
                <w:sz w:val="24"/>
                <w:szCs w:val="24"/>
              </w:rPr>
              <w:t>They calculate quartiles and interquartile</w:t>
            </w:r>
            <w:r>
              <w:rPr>
                <w:rFonts w:ascii="Gill Sans MT" w:hAnsi="Gill Sans MT" w:cs="ArialMT"/>
                <w:sz w:val="24"/>
                <w:szCs w:val="24"/>
              </w:rPr>
              <w:t xml:space="preserve"> </w:t>
            </w:r>
            <w:r w:rsidRPr="00EA329B">
              <w:rPr>
                <w:rFonts w:ascii="Gill Sans MT" w:hAnsi="Gill Sans MT" w:cs="ArialMT"/>
                <w:sz w:val="24"/>
                <w:szCs w:val="24"/>
              </w:rPr>
              <w:t>ranges.</w:t>
            </w:r>
          </w:p>
        </w:tc>
      </w:tr>
      <w:tr w:rsidR="002B5D8F" w:rsidTr="00944ED2">
        <w:tc>
          <w:tcPr>
            <w:tcW w:w="432" w:type="dxa"/>
          </w:tcPr>
          <w:p w:rsidR="002B5D8F" w:rsidRDefault="002B5D8F" w:rsidP="00CA51A0">
            <w:pPr>
              <w:rPr>
                <w:rFonts w:ascii="Gill Sans MT" w:hAnsi="Gill Sans MT"/>
                <w:b/>
                <w:sz w:val="28"/>
                <w:szCs w:val="28"/>
              </w:rPr>
            </w:pPr>
          </w:p>
        </w:tc>
        <w:tc>
          <w:tcPr>
            <w:tcW w:w="10908" w:type="dxa"/>
          </w:tcPr>
          <w:p w:rsidR="002B5D8F" w:rsidRDefault="002B5D8F" w:rsidP="00127E15">
            <w:pPr>
              <w:autoSpaceDE w:val="0"/>
              <w:autoSpaceDN w:val="0"/>
              <w:adjustRightInd w:val="0"/>
              <w:rPr>
                <w:rFonts w:ascii="Gill Sans MT" w:hAnsi="Gill Sans MT" w:cs="ArialMT"/>
                <w:sz w:val="24"/>
                <w:szCs w:val="24"/>
              </w:rPr>
            </w:pPr>
            <w:r>
              <w:rPr>
                <w:rFonts w:ascii="Gill Sans MT" w:hAnsi="Gill Sans MT" w:cs="ArialMT"/>
                <w:sz w:val="24"/>
                <w:szCs w:val="24"/>
              </w:rPr>
              <w:t>Additional content not named up in assessment standard:</w:t>
            </w:r>
          </w:p>
          <w:p w:rsidR="00D64271" w:rsidRDefault="00D64271" w:rsidP="00D64271">
            <w:pPr>
              <w:pStyle w:val="ListParagraph"/>
              <w:numPr>
                <w:ilvl w:val="0"/>
                <w:numId w:val="7"/>
              </w:numPr>
              <w:autoSpaceDE w:val="0"/>
              <w:autoSpaceDN w:val="0"/>
              <w:adjustRightInd w:val="0"/>
              <w:rPr>
                <w:rFonts w:ascii="Gill Sans MT" w:hAnsi="Gill Sans MT" w:cs="ArialMT"/>
                <w:sz w:val="24"/>
                <w:szCs w:val="24"/>
              </w:rPr>
            </w:pPr>
            <w:proofErr w:type="gramStart"/>
            <w:r>
              <w:rPr>
                <w:rFonts w:ascii="Gill Sans MT" w:hAnsi="Gill Sans MT" w:cs="ArialMT"/>
                <w:sz w:val="24"/>
                <w:szCs w:val="24"/>
              </w:rPr>
              <w:t>A Factorise algebraic expressions</w:t>
            </w:r>
            <w:proofErr w:type="gramEnd"/>
            <w:r>
              <w:rPr>
                <w:rFonts w:ascii="Gill Sans MT" w:hAnsi="Gill Sans MT" w:cs="ArialMT"/>
                <w:sz w:val="24"/>
                <w:szCs w:val="24"/>
              </w:rPr>
              <w:t xml:space="preserve"> by taking out</w:t>
            </w:r>
            <w:r w:rsidR="00B733CE">
              <w:rPr>
                <w:rFonts w:ascii="Gill Sans MT" w:hAnsi="Gill Sans MT" w:cs="ArialMT"/>
                <w:sz w:val="24"/>
                <w:szCs w:val="24"/>
              </w:rPr>
              <w:t xml:space="preserve"> a common factor</w:t>
            </w:r>
            <w:r w:rsidR="00E76395">
              <w:rPr>
                <w:rFonts w:ascii="Gill Sans MT" w:hAnsi="Gill Sans MT" w:cs="ArialMT"/>
                <w:sz w:val="24"/>
                <w:szCs w:val="24"/>
              </w:rPr>
              <w:t xml:space="preserve"> (linked to point 4 above).</w:t>
            </w:r>
          </w:p>
          <w:p w:rsidR="00D64271" w:rsidRDefault="00D64271" w:rsidP="00D64271">
            <w:pPr>
              <w:pStyle w:val="ListParagraph"/>
              <w:numPr>
                <w:ilvl w:val="0"/>
                <w:numId w:val="7"/>
              </w:numPr>
              <w:autoSpaceDE w:val="0"/>
              <w:autoSpaceDN w:val="0"/>
              <w:adjustRightInd w:val="0"/>
              <w:rPr>
                <w:rFonts w:ascii="Gill Sans MT" w:hAnsi="Gill Sans MT" w:cs="ArialMT"/>
                <w:sz w:val="24"/>
                <w:szCs w:val="24"/>
              </w:rPr>
            </w:pPr>
            <w:r>
              <w:rPr>
                <w:rFonts w:ascii="Gill Sans MT" w:hAnsi="Gill Sans MT" w:cs="ArialMT"/>
                <w:sz w:val="24"/>
                <w:szCs w:val="24"/>
              </w:rPr>
              <w:t xml:space="preserve">A Simplify algebraic products and quotients </w:t>
            </w:r>
            <w:r w:rsidR="00B733CE">
              <w:rPr>
                <w:rFonts w:ascii="Gill Sans MT" w:hAnsi="Gill Sans MT" w:cs="ArialMT"/>
                <w:sz w:val="24"/>
                <w:szCs w:val="24"/>
              </w:rPr>
              <w:t>using index laws (B or A rating</w:t>
            </w:r>
            <w:r>
              <w:rPr>
                <w:rFonts w:ascii="Gill Sans MT" w:hAnsi="Gill Sans MT" w:cs="ArialMT"/>
                <w:sz w:val="24"/>
                <w:szCs w:val="24"/>
              </w:rPr>
              <w:t>).</w:t>
            </w:r>
          </w:p>
          <w:p w:rsidR="008F109F" w:rsidRDefault="008F109F" w:rsidP="008F109F">
            <w:pPr>
              <w:pStyle w:val="ListParagraph"/>
              <w:numPr>
                <w:ilvl w:val="0"/>
                <w:numId w:val="7"/>
              </w:numPr>
              <w:autoSpaceDE w:val="0"/>
              <w:autoSpaceDN w:val="0"/>
              <w:adjustRightInd w:val="0"/>
              <w:rPr>
                <w:rFonts w:ascii="Gill Sans MT" w:hAnsi="Gill Sans MT" w:cs="ArialMT"/>
                <w:sz w:val="24"/>
                <w:szCs w:val="24"/>
              </w:rPr>
            </w:pPr>
            <w:r>
              <w:rPr>
                <w:rFonts w:ascii="Gill Sans MT" w:hAnsi="Gill Sans MT" w:cs="ArialMT"/>
                <w:sz w:val="24"/>
                <w:szCs w:val="24"/>
              </w:rPr>
              <w:t>A Solve problems involving parallel and perpendi</w:t>
            </w:r>
            <w:r w:rsidR="00B733CE">
              <w:rPr>
                <w:rFonts w:ascii="Gill Sans MT" w:hAnsi="Gill Sans MT" w:cs="ArialMT"/>
                <w:sz w:val="24"/>
                <w:szCs w:val="24"/>
              </w:rPr>
              <w:t>cular lines (B or A).</w:t>
            </w:r>
          </w:p>
          <w:p w:rsidR="008F109F" w:rsidRDefault="008F109F" w:rsidP="008F109F">
            <w:pPr>
              <w:pStyle w:val="ListParagraph"/>
              <w:numPr>
                <w:ilvl w:val="0"/>
                <w:numId w:val="7"/>
              </w:numPr>
              <w:autoSpaceDE w:val="0"/>
              <w:autoSpaceDN w:val="0"/>
              <w:adjustRightInd w:val="0"/>
              <w:rPr>
                <w:rFonts w:ascii="Gill Sans MT" w:hAnsi="Gill Sans MT" w:cs="ArialMT"/>
                <w:sz w:val="24"/>
                <w:szCs w:val="24"/>
              </w:rPr>
            </w:pPr>
            <w:proofErr w:type="gramStart"/>
            <w:r w:rsidRPr="008F109F">
              <w:rPr>
                <w:rFonts w:ascii="Gill Sans MT" w:hAnsi="Gill Sans MT" w:cs="ArialMT"/>
                <w:sz w:val="24"/>
                <w:szCs w:val="24"/>
              </w:rPr>
              <w:t>A</w:t>
            </w:r>
            <w:proofErr w:type="gramEnd"/>
            <w:r w:rsidRPr="008F109F">
              <w:rPr>
                <w:rFonts w:ascii="Gill Sans MT" w:hAnsi="Gill Sans MT" w:cs="ArialMT"/>
                <w:sz w:val="24"/>
                <w:szCs w:val="24"/>
              </w:rPr>
              <w:t xml:space="preserve"> Explore the connection between algebraic and graphical representations of relations such as simple quadratics</w:t>
            </w:r>
            <w:r w:rsidR="00B733CE">
              <w:rPr>
                <w:rFonts w:ascii="Gill Sans MT" w:hAnsi="Gill Sans MT" w:cs="ArialMT"/>
                <w:sz w:val="24"/>
                <w:szCs w:val="24"/>
              </w:rPr>
              <w:t xml:space="preserve"> (B or A)</w:t>
            </w:r>
            <w:r w:rsidRPr="008F109F">
              <w:rPr>
                <w:rFonts w:ascii="Gill Sans MT" w:hAnsi="Gill Sans MT" w:cs="ArialMT"/>
                <w:sz w:val="24"/>
                <w:szCs w:val="24"/>
              </w:rPr>
              <w:t>, circles</w:t>
            </w:r>
            <w:r w:rsidR="00B733CE">
              <w:rPr>
                <w:rFonts w:ascii="Gill Sans MT" w:hAnsi="Gill Sans MT" w:cs="ArialMT"/>
                <w:sz w:val="24"/>
                <w:szCs w:val="24"/>
              </w:rPr>
              <w:t xml:space="preserve"> (B or A)</w:t>
            </w:r>
            <w:r w:rsidRPr="008F109F">
              <w:rPr>
                <w:rFonts w:ascii="Gill Sans MT" w:hAnsi="Gill Sans MT" w:cs="ArialMT"/>
                <w:sz w:val="24"/>
                <w:szCs w:val="24"/>
              </w:rPr>
              <w:t xml:space="preserve"> and exponentials using digital technology as appropriate (see point 3 above).</w:t>
            </w:r>
          </w:p>
          <w:p w:rsidR="00F308B1" w:rsidRPr="008F109F" w:rsidRDefault="00F308B1" w:rsidP="008F109F">
            <w:pPr>
              <w:pStyle w:val="ListParagraph"/>
              <w:numPr>
                <w:ilvl w:val="0"/>
                <w:numId w:val="7"/>
              </w:numPr>
              <w:autoSpaceDE w:val="0"/>
              <w:autoSpaceDN w:val="0"/>
              <w:adjustRightInd w:val="0"/>
              <w:rPr>
                <w:rFonts w:ascii="Gill Sans MT" w:hAnsi="Gill Sans MT" w:cs="ArialMT"/>
                <w:sz w:val="24"/>
                <w:szCs w:val="24"/>
              </w:rPr>
            </w:pPr>
            <w:r>
              <w:rPr>
                <w:rFonts w:ascii="Gill Sans MT" w:hAnsi="Gill Sans MT" w:cs="ArialMT"/>
                <w:sz w:val="24"/>
                <w:szCs w:val="24"/>
              </w:rPr>
              <w:t>A Solve linear equations involving simple algebrai</w:t>
            </w:r>
            <w:r w:rsidR="00E76395">
              <w:rPr>
                <w:rFonts w:ascii="Gill Sans MT" w:hAnsi="Gill Sans MT" w:cs="ArialMT"/>
                <w:sz w:val="24"/>
                <w:szCs w:val="24"/>
              </w:rPr>
              <w:t>c fractions (see point 2 above) (B or A).</w:t>
            </w:r>
          </w:p>
          <w:p w:rsidR="007F36F7" w:rsidRDefault="007F36F7" w:rsidP="007F36F7">
            <w:pPr>
              <w:pStyle w:val="ListParagraph"/>
              <w:autoSpaceDE w:val="0"/>
              <w:autoSpaceDN w:val="0"/>
              <w:adjustRightInd w:val="0"/>
              <w:ind w:left="360"/>
              <w:rPr>
                <w:rFonts w:ascii="Gill Sans MT" w:hAnsi="Gill Sans MT" w:cs="ArialMT"/>
                <w:sz w:val="24"/>
                <w:szCs w:val="24"/>
              </w:rPr>
            </w:pPr>
          </w:p>
          <w:p w:rsidR="001005AF" w:rsidRDefault="001005AF" w:rsidP="001005AF">
            <w:pPr>
              <w:pStyle w:val="ListParagraph"/>
              <w:numPr>
                <w:ilvl w:val="0"/>
                <w:numId w:val="7"/>
              </w:numPr>
              <w:autoSpaceDE w:val="0"/>
              <w:autoSpaceDN w:val="0"/>
              <w:adjustRightInd w:val="0"/>
              <w:rPr>
                <w:rFonts w:ascii="Gill Sans MT" w:hAnsi="Gill Sans MT" w:cs="ArialMT"/>
                <w:sz w:val="24"/>
                <w:szCs w:val="24"/>
              </w:rPr>
            </w:pPr>
            <w:r>
              <w:rPr>
                <w:rFonts w:ascii="Gill Sans MT" w:hAnsi="Gill Sans MT" w:cs="ArialMT"/>
                <w:sz w:val="24"/>
                <w:szCs w:val="24"/>
              </w:rPr>
              <w:t>M</w:t>
            </w:r>
            <w:r w:rsidR="00C1142A">
              <w:rPr>
                <w:rFonts w:ascii="Gill Sans MT" w:hAnsi="Gill Sans MT" w:cs="ArialMT"/>
                <w:sz w:val="24"/>
                <w:szCs w:val="24"/>
              </w:rPr>
              <w:t>/G</w:t>
            </w:r>
            <w:r>
              <w:rPr>
                <w:rFonts w:ascii="Gill Sans MT" w:hAnsi="Gill Sans MT" w:cs="ArialMT"/>
                <w:sz w:val="24"/>
                <w:szCs w:val="24"/>
              </w:rPr>
              <w:t xml:space="preserve"> Solve right angled triangle problems using Pythagoras and trigonometry (solving for length and angle)</w:t>
            </w:r>
            <w:r w:rsidR="00E76395">
              <w:rPr>
                <w:rFonts w:ascii="Gill Sans MT" w:hAnsi="Gill Sans MT" w:cs="ArialMT"/>
                <w:sz w:val="24"/>
                <w:szCs w:val="24"/>
              </w:rPr>
              <w:t xml:space="preserve"> (C)</w:t>
            </w:r>
            <w:r>
              <w:rPr>
                <w:rFonts w:ascii="Gill Sans MT" w:hAnsi="Gill Sans MT" w:cs="ArialMT"/>
                <w:sz w:val="24"/>
                <w:szCs w:val="24"/>
              </w:rPr>
              <w:t xml:space="preserve"> including situations involving direction and ang</w:t>
            </w:r>
            <w:r w:rsidR="00E76395">
              <w:rPr>
                <w:rFonts w:ascii="Gill Sans MT" w:hAnsi="Gill Sans MT" w:cs="ArialMT"/>
                <w:sz w:val="24"/>
                <w:szCs w:val="24"/>
              </w:rPr>
              <w:t xml:space="preserve">les of elevation and depression </w:t>
            </w:r>
            <w:r w:rsidR="004E0412">
              <w:rPr>
                <w:rFonts w:ascii="Gill Sans MT" w:hAnsi="Gill Sans MT" w:cs="ArialMT"/>
                <w:sz w:val="24"/>
                <w:szCs w:val="24"/>
              </w:rPr>
              <w:t>(</w:t>
            </w:r>
            <w:r w:rsidR="00E76395">
              <w:rPr>
                <w:rFonts w:ascii="Gill Sans MT" w:hAnsi="Gill Sans MT" w:cs="ArialMT"/>
                <w:sz w:val="24"/>
                <w:szCs w:val="24"/>
              </w:rPr>
              <w:t>B or A).</w:t>
            </w:r>
          </w:p>
          <w:p w:rsidR="007F36F7" w:rsidRPr="007F36F7" w:rsidRDefault="007F36F7" w:rsidP="007F36F7">
            <w:pPr>
              <w:autoSpaceDE w:val="0"/>
              <w:autoSpaceDN w:val="0"/>
              <w:adjustRightInd w:val="0"/>
              <w:rPr>
                <w:rFonts w:ascii="Gill Sans MT" w:hAnsi="Gill Sans MT" w:cs="ArialMT"/>
                <w:sz w:val="24"/>
                <w:szCs w:val="24"/>
              </w:rPr>
            </w:pPr>
          </w:p>
          <w:p w:rsidR="001005AF" w:rsidRDefault="001005AF" w:rsidP="001005AF">
            <w:pPr>
              <w:pStyle w:val="ListParagraph"/>
              <w:numPr>
                <w:ilvl w:val="0"/>
                <w:numId w:val="7"/>
              </w:numPr>
              <w:autoSpaceDE w:val="0"/>
              <w:autoSpaceDN w:val="0"/>
              <w:adjustRightInd w:val="0"/>
              <w:rPr>
                <w:rFonts w:ascii="Gill Sans MT" w:hAnsi="Gill Sans MT" w:cs="ArialMT"/>
                <w:sz w:val="24"/>
                <w:szCs w:val="24"/>
              </w:rPr>
            </w:pPr>
            <w:r w:rsidRPr="001005AF">
              <w:rPr>
                <w:rFonts w:ascii="Gill Sans MT" w:hAnsi="Gill Sans MT" w:cs="ArialMT"/>
                <w:sz w:val="24"/>
                <w:szCs w:val="24"/>
              </w:rPr>
              <w:t>S&amp;P Use the language of ‘if ....then, ‘given’, ‘of’, ‘knowing that’ to investigate conditional statements and identify common mistakes in interpreting such language</w:t>
            </w:r>
            <w:r>
              <w:rPr>
                <w:rFonts w:ascii="Gill Sans MT" w:hAnsi="Gill Sans MT" w:cs="ArialMT"/>
                <w:sz w:val="24"/>
                <w:szCs w:val="24"/>
              </w:rPr>
              <w:t>.</w:t>
            </w:r>
          </w:p>
          <w:p w:rsidR="001005AF" w:rsidRDefault="001005AF" w:rsidP="001005AF">
            <w:pPr>
              <w:pStyle w:val="ListParagraph"/>
              <w:numPr>
                <w:ilvl w:val="0"/>
                <w:numId w:val="7"/>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1005AF">
              <w:rPr>
                <w:rFonts w:ascii="Gill Sans MT" w:hAnsi="Gill Sans MT" w:cs="ArialMT"/>
                <w:sz w:val="24"/>
                <w:szCs w:val="24"/>
              </w:rPr>
              <w:t>Construct and interpret box plots and use them to compare data sets</w:t>
            </w:r>
            <w:r w:rsidR="00E76395">
              <w:rPr>
                <w:rFonts w:ascii="Gill Sans MT" w:hAnsi="Gill Sans MT" w:cs="ArialMT"/>
                <w:sz w:val="24"/>
                <w:szCs w:val="24"/>
              </w:rPr>
              <w:t xml:space="preserve"> (B or A).</w:t>
            </w:r>
          </w:p>
          <w:p w:rsidR="001005AF" w:rsidRDefault="001005AF" w:rsidP="001005AF">
            <w:pPr>
              <w:pStyle w:val="ListParagraph"/>
              <w:numPr>
                <w:ilvl w:val="0"/>
                <w:numId w:val="7"/>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1005AF">
              <w:rPr>
                <w:rFonts w:ascii="Gill Sans MT" w:hAnsi="Gill Sans MT" w:cs="ArialMT"/>
                <w:sz w:val="24"/>
                <w:szCs w:val="24"/>
              </w:rPr>
              <w:t>Compare shapes of box plots to corresponding histograms and dot plots</w:t>
            </w:r>
            <w:r w:rsidR="00E76395">
              <w:rPr>
                <w:rFonts w:ascii="Gill Sans MT" w:hAnsi="Gill Sans MT" w:cs="ArialMT"/>
                <w:sz w:val="24"/>
                <w:szCs w:val="24"/>
              </w:rPr>
              <w:t xml:space="preserve"> (B or A).</w:t>
            </w:r>
          </w:p>
          <w:p w:rsidR="002B5D8F" w:rsidRDefault="001005AF" w:rsidP="00127E15">
            <w:pPr>
              <w:pStyle w:val="ListParagraph"/>
              <w:numPr>
                <w:ilvl w:val="0"/>
                <w:numId w:val="7"/>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r w:rsidRPr="001005AF">
              <w:rPr>
                <w:rFonts w:ascii="Gill Sans MT" w:hAnsi="Gill Sans MT" w:cs="ArialMT"/>
                <w:sz w:val="24"/>
                <w:szCs w:val="24"/>
              </w:rPr>
              <w:t>Use scatter plots to investigate and comment on relationships between two numerical variables</w:t>
            </w:r>
            <w:r w:rsidR="00E76395">
              <w:rPr>
                <w:rFonts w:ascii="Gill Sans MT" w:hAnsi="Gill Sans MT" w:cs="ArialMT"/>
                <w:sz w:val="24"/>
                <w:szCs w:val="24"/>
              </w:rPr>
              <w:t xml:space="preserve"> (B).</w:t>
            </w:r>
          </w:p>
          <w:p w:rsidR="00256AF1" w:rsidRPr="007F36F7" w:rsidRDefault="00256AF1" w:rsidP="00127E15">
            <w:pPr>
              <w:pStyle w:val="ListParagraph"/>
              <w:numPr>
                <w:ilvl w:val="0"/>
                <w:numId w:val="7"/>
              </w:numPr>
              <w:autoSpaceDE w:val="0"/>
              <w:autoSpaceDN w:val="0"/>
              <w:adjustRightInd w:val="0"/>
              <w:rPr>
                <w:rFonts w:ascii="Gill Sans MT" w:hAnsi="Gill Sans MT" w:cs="ArialMT"/>
                <w:sz w:val="24"/>
                <w:szCs w:val="24"/>
              </w:rPr>
            </w:pPr>
            <w:r>
              <w:rPr>
                <w:rFonts w:ascii="Gill Sans MT" w:hAnsi="Gill Sans MT" w:cs="ArialMT"/>
                <w:sz w:val="24"/>
                <w:szCs w:val="24"/>
              </w:rPr>
              <w:t xml:space="preserve">S&amp;P </w:t>
            </w:r>
            <w:proofErr w:type="gramStart"/>
            <w:r>
              <w:rPr>
                <w:rFonts w:ascii="Gill Sans MT" w:hAnsi="Gill Sans MT" w:cs="ArialMT"/>
                <w:sz w:val="24"/>
                <w:szCs w:val="24"/>
              </w:rPr>
              <w:t>Investigate</w:t>
            </w:r>
            <w:proofErr w:type="gramEnd"/>
            <w:r>
              <w:rPr>
                <w:rFonts w:ascii="Gill Sans MT" w:hAnsi="Gill Sans MT" w:cs="ArialMT"/>
                <w:sz w:val="24"/>
                <w:szCs w:val="24"/>
              </w:rPr>
              <w:t xml:space="preserve"> the concept of independence.</w:t>
            </w:r>
          </w:p>
        </w:tc>
      </w:tr>
    </w:tbl>
    <w:p w:rsidR="00DC5B70" w:rsidRPr="0084126C" w:rsidRDefault="00DC5B70" w:rsidP="0084126C">
      <w:pPr>
        <w:spacing w:after="0"/>
        <w:rPr>
          <w:rFonts w:ascii="Gill Sans MT" w:hAnsi="Gill Sans MT"/>
          <w:b/>
          <w:sz w:val="28"/>
          <w:szCs w:val="28"/>
        </w:rPr>
      </w:pPr>
    </w:p>
    <w:sectPr w:rsidR="00DC5B70" w:rsidRPr="0084126C" w:rsidSect="00E6026D">
      <w:footerReference w:type="default" r:id="rId9"/>
      <w:pgSz w:w="11906" w:h="16838"/>
      <w:pgMar w:top="851"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7B49" w:rsidRDefault="008A7B49" w:rsidP="0084126C">
      <w:pPr>
        <w:spacing w:after="0" w:line="240" w:lineRule="auto"/>
      </w:pPr>
      <w:r>
        <w:separator/>
      </w:r>
    </w:p>
  </w:endnote>
  <w:endnote w:type="continuationSeparator" w:id="0">
    <w:p w:rsidR="008A7B49" w:rsidRDefault="008A7B49" w:rsidP="008412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rialMT">
    <w:altName w:val="Times New Roman"/>
    <w:panose1 w:val="00000000000000000000"/>
    <w:charset w:val="A1"/>
    <w:family w:val="auto"/>
    <w:notTrueType/>
    <w:pitch w:val="default"/>
    <w:sig w:usb0="00000083" w:usb1="00000000" w:usb2="00000000" w:usb3="00000000" w:csb0="00000009"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58"/>
      <w:gridCol w:w="8284"/>
    </w:tblGrid>
    <w:tr w:rsidR="009B3AE1">
      <w:tc>
        <w:tcPr>
          <w:tcW w:w="918" w:type="dxa"/>
        </w:tcPr>
        <w:p w:rsidR="009B3AE1" w:rsidRDefault="009B3AE1">
          <w:pPr>
            <w:pStyle w:val="Footer"/>
            <w:jc w:val="right"/>
            <w:rPr>
              <w:b/>
              <w:bCs/>
              <w:color w:val="4F81BD" w:themeColor="accent1"/>
              <w:sz w:val="32"/>
              <w:szCs w:val="32"/>
              <w14:numForm w14:val="oldStyle"/>
            </w:rPr>
          </w:pPr>
          <w:r>
            <w:rPr>
              <w14:shadow w14:blurRad="50800" w14:dist="38100" w14:dir="2700000" w14:sx="100000" w14:sy="100000" w14:kx="0" w14:ky="0" w14:algn="tl">
                <w14:srgbClr w14:val="000000">
                  <w14:alpha w14:val="60000"/>
                </w14:srgbClr>
              </w14:shadow>
              <w14:numForm w14:val="oldStyle"/>
            </w:rPr>
            <w:fldChar w:fldCharType="begin"/>
          </w:r>
          <w:r>
            <w:rPr>
              <w14:shadow w14:blurRad="50800" w14:dist="38100" w14:dir="2700000" w14:sx="100000" w14:sy="100000" w14:kx="0" w14:ky="0" w14:algn="tl">
                <w14:srgbClr w14:val="000000">
                  <w14:alpha w14:val="60000"/>
                </w14:srgbClr>
              </w14:shadow>
              <w14:numForm w14:val="oldStyle"/>
            </w:rPr>
            <w:instrText xml:space="preserve"> PAGE   \* MERGEFORMAT </w:instrText>
          </w:r>
          <w:r>
            <w:rPr>
              <w14:shadow w14:blurRad="50800" w14:dist="38100" w14:dir="2700000" w14:sx="100000" w14:sy="100000" w14:kx="0" w14:ky="0" w14:algn="tl">
                <w14:srgbClr w14:val="000000">
                  <w14:alpha w14:val="60000"/>
                </w14:srgbClr>
              </w14:shadow>
              <w14:numForm w14:val="oldStyle"/>
            </w:rPr>
            <w:fldChar w:fldCharType="separate"/>
          </w:r>
          <w:r w:rsidR="00076261" w:rsidRPr="00076261">
            <w:rPr>
              <w:b/>
              <w:bCs/>
              <w:noProof/>
              <w:color w:val="4F81BD" w:themeColor="accent1"/>
              <w:sz w:val="32"/>
              <w:szCs w:val="32"/>
              <w14:shadow w14:blurRad="50800" w14:dist="38100" w14:dir="2700000" w14:sx="100000" w14:sy="100000" w14:kx="0" w14:ky="0" w14:algn="tl">
                <w14:srgbClr w14:val="000000">
                  <w14:alpha w14:val="60000"/>
                </w14:srgbClr>
              </w14:shadow>
              <w14:numForm w14:val="oldStyle"/>
            </w:rPr>
            <w:t>3</w:t>
          </w:r>
          <w:r>
            <w:rPr>
              <w:b/>
              <w:bCs/>
              <w:noProof/>
              <w:color w:val="4F81BD" w:themeColor="accent1"/>
              <w:sz w:val="32"/>
              <w:szCs w:val="32"/>
              <w14:shadow w14:blurRad="50800" w14:dist="38100" w14:dir="2700000" w14:sx="100000" w14:sy="100000" w14:kx="0" w14:ky="0" w14:algn="tl">
                <w14:srgbClr w14:val="000000">
                  <w14:alpha w14:val="60000"/>
                </w14:srgbClr>
              </w14:shadow>
              <w14:numForm w14:val="oldStyle"/>
            </w:rPr>
            <w:fldChar w:fldCharType="end"/>
          </w:r>
        </w:p>
      </w:tc>
      <w:tc>
        <w:tcPr>
          <w:tcW w:w="7938" w:type="dxa"/>
        </w:tcPr>
        <w:p w:rsidR="009B3AE1" w:rsidRPr="009B3AE1" w:rsidRDefault="006226CC">
          <w:pPr>
            <w:pStyle w:val="Footer"/>
            <w:rPr>
              <w:rFonts w:ascii="Gill Sans MT" w:hAnsi="Gill Sans MT"/>
              <w:sz w:val="20"/>
              <w:szCs w:val="20"/>
            </w:rPr>
          </w:pPr>
          <w:r>
            <w:rPr>
              <w:rFonts w:ascii="Gill Sans MT" w:hAnsi="Gill Sans MT"/>
              <w:sz w:val="20"/>
              <w:szCs w:val="20"/>
            </w:rPr>
            <w:t xml:space="preserve">Generated in April </w:t>
          </w:r>
          <w:r w:rsidR="009B3AE1" w:rsidRPr="009B3AE1">
            <w:rPr>
              <w:rFonts w:ascii="Gill Sans MT" w:hAnsi="Gill Sans MT"/>
              <w:sz w:val="20"/>
              <w:szCs w:val="20"/>
            </w:rPr>
            <w:t>2012</w:t>
          </w:r>
          <w:r>
            <w:rPr>
              <w:rFonts w:ascii="Gill Sans MT" w:hAnsi="Gill Sans MT"/>
              <w:sz w:val="20"/>
              <w:szCs w:val="20"/>
            </w:rPr>
            <w:t xml:space="preserve"> and C standard indicators checked in March 2013</w:t>
          </w:r>
        </w:p>
      </w:tc>
    </w:tr>
  </w:tbl>
  <w:p w:rsidR="0084126C" w:rsidRDefault="008412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7B49" w:rsidRDefault="008A7B49" w:rsidP="0084126C">
      <w:pPr>
        <w:spacing w:after="0" w:line="240" w:lineRule="auto"/>
      </w:pPr>
      <w:r>
        <w:separator/>
      </w:r>
    </w:p>
  </w:footnote>
  <w:footnote w:type="continuationSeparator" w:id="0">
    <w:p w:rsidR="008A7B49" w:rsidRDefault="008A7B49" w:rsidP="0084126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F190A"/>
    <w:multiLevelType w:val="hybridMultilevel"/>
    <w:tmpl w:val="B93A7160"/>
    <w:lvl w:ilvl="0" w:tplc="0C090015">
      <w:start w:val="1"/>
      <w:numFmt w:val="upp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nsid w:val="0E7E1A68"/>
    <w:multiLevelType w:val="hybridMultilevel"/>
    <w:tmpl w:val="75BE998E"/>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nsid w:val="14386A9C"/>
    <w:multiLevelType w:val="hybridMultilevel"/>
    <w:tmpl w:val="5D24C5D8"/>
    <w:lvl w:ilvl="0" w:tplc="FE34A9E4">
      <w:start w:val="1"/>
      <w:numFmt w:val="decimal"/>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31DF6B8F"/>
    <w:multiLevelType w:val="hybridMultilevel"/>
    <w:tmpl w:val="2B6411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39397A85"/>
    <w:multiLevelType w:val="hybridMultilevel"/>
    <w:tmpl w:val="0AEE8E22"/>
    <w:lvl w:ilvl="0" w:tplc="0C090015">
      <w:start w:val="1"/>
      <w:numFmt w:val="upp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nsid w:val="3A4A71B6"/>
    <w:multiLevelType w:val="hybridMultilevel"/>
    <w:tmpl w:val="505EADD6"/>
    <w:lvl w:ilvl="0" w:tplc="0C090015">
      <w:start w:val="1"/>
      <w:numFmt w:val="upp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3C443A69"/>
    <w:multiLevelType w:val="hybridMultilevel"/>
    <w:tmpl w:val="300480DA"/>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
    <w:nsid w:val="40570132"/>
    <w:multiLevelType w:val="hybridMultilevel"/>
    <w:tmpl w:val="2C4E0CF2"/>
    <w:lvl w:ilvl="0" w:tplc="0C090015">
      <w:start w:val="1"/>
      <w:numFmt w:val="upp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8">
    <w:nsid w:val="451028CB"/>
    <w:multiLevelType w:val="hybridMultilevel"/>
    <w:tmpl w:val="7D7EC314"/>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9">
    <w:nsid w:val="45410CF8"/>
    <w:multiLevelType w:val="hybridMultilevel"/>
    <w:tmpl w:val="8042D74E"/>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nsid w:val="45691CDD"/>
    <w:multiLevelType w:val="hybridMultilevel"/>
    <w:tmpl w:val="08FE49D2"/>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1">
    <w:nsid w:val="50465EDF"/>
    <w:multiLevelType w:val="hybridMultilevel"/>
    <w:tmpl w:val="ED5441D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2">
    <w:nsid w:val="6DE539AF"/>
    <w:multiLevelType w:val="hybridMultilevel"/>
    <w:tmpl w:val="56986A32"/>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3">
    <w:nsid w:val="71786A78"/>
    <w:multiLevelType w:val="hybridMultilevel"/>
    <w:tmpl w:val="7C040E44"/>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4">
    <w:nsid w:val="76EE4FF5"/>
    <w:multiLevelType w:val="hybridMultilevel"/>
    <w:tmpl w:val="5A8AF0AE"/>
    <w:lvl w:ilvl="0" w:tplc="0C090001">
      <w:start w:val="1"/>
      <w:numFmt w:val="bullet"/>
      <w:lvlText w:val=""/>
      <w:lvlJc w:val="left"/>
      <w:pPr>
        <w:ind w:left="3600" w:hanging="360"/>
      </w:pPr>
      <w:rPr>
        <w:rFonts w:ascii="Symbol" w:hAnsi="Symbol" w:hint="default"/>
      </w:rPr>
    </w:lvl>
    <w:lvl w:ilvl="1" w:tplc="0C090003" w:tentative="1">
      <w:start w:val="1"/>
      <w:numFmt w:val="bullet"/>
      <w:lvlText w:val="o"/>
      <w:lvlJc w:val="left"/>
      <w:pPr>
        <w:ind w:left="4320" w:hanging="360"/>
      </w:pPr>
      <w:rPr>
        <w:rFonts w:ascii="Courier New" w:hAnsi="Courier New" w:cs="Courier New" w:hint="default"/>
      </w:rPr>
    </w:lvl>
    <w:lvl w:ilvl="2" w:tplc="0C090005" w:tentative="1">
      <w:start w:val="1"/>
      <w:numFmt w:val="bullet"/>
      <w:lvlText w:val=""/>
      <w:lvlJc w:val="left"/>
      <w:pPr>
        <w:ind w:left="5040" w:hanging="360"/>
      </w:pPr>
      <w:rPr>
        <w:rFonts w:ascii="Wingdings" w:hAnsi="Wingdings" w:hint="default"/>
      </w:rPr>
    </w:lvl>
    <w:lvl w:ilvl="3" w:tplc="0C090001" w:tentative="1">
      <w:start w:val="1"/>
      <w:numFmt w:val="bullet"/>
      <w:lvlText w:val=""/>
      <w:lvlJc w:val="left"/>
      <w:pPr>
        <w:ind w:left="5760" w:hanging="360"/>
      </w:pPr>
      <w:rPr>
        <w:rFonts w:ascii="Symbol" w:hAnsi="Symbol" w:hint="default"/>
      </w:rPr>
    </w:lvl>
    <w:lvl w:ilvl="4" w:tplc="0C090003" w:tentative="1">
      <w:start w:val="1"/>
      <w:numFmt w:val="bullet"/>
      <w:lvlText w:val="o"/>
      <w:lvlJc w:val="left"/>
      <w:pPr>
        <w:ind w:left="6480" w:hanging="360"/>
      </w:pPr>
      <w:rPr>
        <w:rFonts w:ascii="Courier New" w:hAnsi="Courier New" w:cs="Courier New" w:hint="default"/>
      </w:rPr>
    </w:lvl>
    <w:lvl w:ilvl="5" w:tplc="0C090005" w:tentative="1">
      <w:start w:val="1"/>
      <w:numFmt w:val="bullet"/>
      <w:lvlText w:val=""/>
      <w:lvlJc w:val="left"/>
      <w:pPr>
        <w:ind w:left="7200" w:hanging="360"/>
      </w:pPr>
      <w:rPr>
        <w:rFonts w:ascii="Wingdings" w:hAnsi="Wingdings" w:hint="default"/>
      </w:rPr>
    </w:lvl>
    <w:lvl w:ilvl="6" w:tplc="0C090001" w:tentative="1">
      <w:start w:val="1"/>
      <w:numFmt w:val="bullet"/>
      <w:lvlText w:val=""/>
      <w:lvlJc w:val="left"/>
      <w:pPr>
        <w:ind w:left="7920" w:hanging="360"/>
      </w:pPr>
      <w:rPr>
        <w:rFonts w:ascii="Symbol" w:hAnsi="Symbol" w:hint="default"/>
      </w:rPr>
    </w:lvl>
    <w:lvl w:ilvl="7" w:tplc="0C090003" w:tentative="1">
      <w:start w:val="1"/>
      <w:numFmt w:val="bullet"/>
      <w:lvlText w:val="o"/>
      <w:lvlJc w:val="left"/>
      <w:pPr>
        <w:ind w:left="8640" w:hanging="360"/>
      </w:pPr>
      <w:rPr>
        <w:rFonts w:ascii="Courier New" w:hAnsi="Courier New" w:cs="Courier New" w:hint="default"/>
      </w:rPr>
    </w:lvl>
    <w:lvl w:ilvl="8" w:tplc="0C090005" w:tentative="1">
      <w:start w:val="1"/>
      <w:numFmt w:val="bullet"/>
      <w:lvlText w:val=""/>
      <w:lvlJc w:val="left"/>
      <w:pPr>
        <w:ind w:left="9360" w:hanging="360"/>
      </w:pPr>
      <w:rPr>
        <w:rFonts w:ascii="Wingdings" w:hAnsi="Wingdings" w:hint="default"/>
      </w:rPr>
    </w:lvl>
  </w:abstractNum>
  <w:num w:numId="1">
    <w:abstractNumId w:val="9"/>
  </w:num>
  <w:num w:numId="2">
    <w:abstractNumId w:val="1"/>
  </w:num>
  <w:num w:numId="3">
    <w:abstractNumId w:val="13"/>
  </w:num>
  <w:num w:numId="4">
    <w:abstractNumId w:val="6"/>
  </w:num>
  <w:num w:numId="5">
    <w:abstractNumId w:val="7"/>
  </w:num>
  <w:num w:numId="6">
    <w:abstractNumId w:val="0"/>
  </w:num>
  <w:num w:numId="7">
    <w:abstractNumId w:val="4"/>
  </w:num>
  <w:num w:numId="8">
    <w:abstractNumId w:val="10"/>
  </w:num>
  <w:num w:numId="9">
    <w:abstractNumId w:val="2"/>
  </w:num>
  <w:num w:numId="10">
    <w:abstractNumId w:val="12"/>
  </w:num>
  <w:num w:numId="11">
    <w:abstractNumId w:val="5"/>
  </w:num>
  <w:num w:numId="12">
    <w:abstractNumId w:val="14"/>
  </w:num>
  <w:num w:numId="13">
    <w:abstractNumId w:val="11"/>
  </w:num>
  <w:num w:numId="14">
    <w:abstractNumId w:val="3"/>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3386"/>
    <w:rsid w:val="000135AF"/>
    <w:rsid w:val="000421FA"/>
    <w:rsid w:val="00043FAD"/>
    <w:rsid w:val="000647F5"/>
    <w:rsid w:val="00076261"/>
    <w:rsid w:val="00083C48"/>
    <w:rsid w:val="00090FF9"/>
    <w:rsid w:val="000A6C5B"/>
    <w:rsid w:val="000D42F6"/>
    <w:rsid w:val="000F3501"/>
    <w:rsid w:val="001005AF"/>
    <w:rsid w:val="00127E15"/>
    <w:rsid w:val="0014634D"/>
    <w:rsid w:val="001C1D17"/>
    <w:rsid w:val="001F1A16"/>
    <w:rsid w:val="00217013"/>
    <w:rsid w:val="00256AF1"/>
    <w:rsid w:val="00287E45"/>
    <w:rsid w:val="00296666"/>
    <w:rsid w:val="002B5D8F"/>
    <w:rsid w:val="002B5EC0"/>
    <w:rsid w:val="003B309F"/>
    <w:rsid w:val="004357C4"/>
    <w:rsid w:val="004503CC"/>
    <w:rsid w:val="00455058"/>
    <w:rsid w:val="0046195A"/>
    <w:rsid w:val="00480D77"/>
    <w:rsid w:val="004C6ED2"/>
    <w:rsid w:val="004C73D7"/>
    <w:rsid w:val="004E0412"/>
    <w:rsid w:val="005A46EB"/>
    <w:rsid w:val="005F16A1"/>
    <w:rsid w:val="006226CC"/>
    <w:rsid w:val="006A1F18"/>
    <w:rsid w:val="006D1C98"/>
    <w:rsid w:val="0070526C"/>
    <w:rsid w:val="00731C7C"/>
    <w:rsid w:val="0074759C"/>
    <w:rsid w:val="0075008D"/>
    <w:rsid w:val="007B45E8"/>
    <w:rsid w:val="007C2171"/>
    <w:rsid w:val="007F36F7"/>
    <w:rsid w:val="00840E92"/>
    <w:rsid w:val="0084126C"/>
    <w:rsid w:val="00862D90"/>
    <w:rsid w:val="00870E35"/>
    <w:rsid w:val="008947CA"/>
    <w:rsid w:val="008A7B49"/>
    <w:rsid w:val="008C692C"/>
    <w:rsid w:val="008F109F"/>
    <w:rsid w:val="008F7EC0"/>
    <w:rsid w:val="00904D4D"/>
    <w:rsid w:val="00906A1B"/>
    <w:rsid w:val="00944ED2"/>
    <w:rsid w:val="009725B9"/>
    <w:rsid w:val="009A45FB"/>
    <w:rsid w:val="009B3A54"/>
    <w:rsid w:val="009B3AE1"/>
    <w:rsid w:val="009B71E3"/>
    <w:rsid w:val="009C1704"/>
    <w:rsid w:val="009E5457"/>
    <w:rsid w:val="00A32935"/>
    <w:rsid w:val="00A33012"/>
    <w:rsid w:val="00A520BA"/>
    <w:rsid w:val="00A57E0D"/>
    <w:rsid w:val="00A82CB3"/>
    <w:rsid w:val="00B1235A"/>
    <w:rsid w:val="00B55758"/>
    <w:rsid w:val="00B6244B"/>
    <w:rsid w:val="00B63CE9"/>
    <w:rsid w:val="00B669D8"/>
    <w:rsid w:val="00B733CE"/>
    <w:rsid w:val="00BE05FD"/>
    <w:rsid w:val="00C1142A"/>
    <w:rsid w:val="00C157C8"/>
    <w:rsid w:val="00C4361C"/>
    <w:rsid w:val="00C55073"/>
    <w:rsid w:val="00C62329"/>
    <w:rsid w:val="00C92C07"/>
    <w:rsid w:val="00CB42AE"/>
    <w:rsid w:val="00CE0150"/>
    <w:rsid w:val="00CE3C2E"/>
    <w:rsid w:val="00D64271"/>
    <w:rsid w:val="00DC53B8"/>
    <w:rsid w:val="00DC5B70"/>
    <w:rsid w:val="00DD3431"/>
    <w:rsid w:val="00E061FD"/>
    <w:rsid w:val="00E6026D"/>
    <w:rsid w:val="00E76395"/>
    <w:rsid w:val="00EA329B"/>
    <w:rsid w:val="00EB4A03"/>
    <w:rsid w:val="00F0325C"/>
    <w:rsid w:val="00F141D6"/>
    <w:rsid w:val="00F1440C"/>
    <w:rsid w:val="00F15876"/>
    <w:rsid w:val="00F308B1"/>
    <w:rsid w:val="00F319E7"/>
    <w:rsid w:val="00F54D0E"/>
    <w:rsid w:val="00F62D31"/>
    <w:rsid w:val="00F75079"/>
    <w:rsid w:val="00F91566"/>
    <w:rsid w:val="00FC3386"/>
    <w:rsid w:val="00FD147E"/>
    <w:rsid w:val="00FE462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2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126C"/>
  </w:style>
  <w:style w:type="paragraph" w:styleId="Footer">
    <w:name w:val="footer"/>
    <w:basedOn w:val="Normal"/>
    <w:link w:val="FooterChar"/>
    <w:uiPriority w:val="99"/>
    <w:unhideWhenUsed/>
    <w:rsid w:val="008412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126C"/>
  </w:style>
  <w:style w:type="paragraph" w:styleId="ListParagraph">
    <w:name w:val="List Paragraph"/>
    <w:basedOn w:val="Normal"/>
    <w:uiPriority w:val="34"/>
    <w:qFormat/>
    <w:rsid w:val="0084126C"/>
    <w:pPr>
      <w:ind w:left="720"/>
      <w:contextualSpacing/>
    </w:pPr>
  </w:style>
  <w:style w:type="table" w:styleId="TableGrid">
    <w:name w:val="Table Grid"/>
    <w:basedOn w:val="TableNormal"/>
    <w:uiPriority w:val="59"/>
    <w:rsid w:val="00DC5B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63C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3CE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2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126C"/>
  </w:style>
  <w:style w:type="paragraph" w:styleId="Footer">
    <w:name w:val="footer"/>
    <w:basedOn w:val="Normal"/>
    <w:link w:val="FooterChar"/>
    <w:uiPriority w:val="99"/>
    <w:unhideWhenUsed/>
    <w:rsid w:val="008412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126C"/>
  </w:style>
  <w:style w:type="paragraph" w:styleId="ListParagraph">
    <w:name w:val="List Paragraph"/>
    <w:basedOn w:val="Normal"/>
    <w:uiPriority w:val="34"/>
    <w:qFormat/>
    <w:rsid w:val="0084126C"/>
    <w:pPr>
      <w:ind w:left="720"/>
      <w:contextualSpacing/>
    </w:pPr>
  </w:style>
  <w:style w:type="table" w:styleId="TableGrid">
    <w:name w:val="Table Grid"/>
    <w:basedOn w:val="TableNormal"/>
    <w:uiPriority w:val="59"/>
    <w:rsid w:val="00DC5B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63C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3CE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EDD553-7313-4FB2-99C0-F2C432E00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1337</TotalTime>
  <Pages>9</Pages>
  <Words>2859</Words>
  <Characters>16297</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dc:creator>
  <cp:keywords/>
  <dc:description/>
  <cp:lastModifiedBy>Kim</cp:lastModifiedBy>
  <cp:revision>79</cp:revision>
  <cp:lastPrinted>2012-04-29T11:35:00Z</cp:lastPrinted>
  <dcterms:created xsi:type="dcterms:W3CDTF">2012-02-26T10:38:00Z</dcterms:created>
  <dcterms:modified xsi:type="dcterms:W3CDTF">2013-05-19T07:06:00Z</dcterms:modified>
</cp:coreProperties>
</file>